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DEC4" w14:textId="77777777" w:rsidR="00626090" w:rsidRDefault="00000000" w:rsidP="004F3A4E">
      <w:pPr>
        <w:pStyle w:val="Standard"/>
        <w:jc w:val="center"/>
        <w:rPr>
          <w:rFonts w:ascii="新細明體" w:eastAsia="新細明體" w:hAnsi="新細明體"/>
          <w:b/>
          <w:bCs/>
        </w:rPr>
      </w:pPr>
      <w:r>
        <w:rPr>
          <w:b/>
          <w:bCs/>
        </w:rPr>
        <w:t>「</w:t>
      </w:r>
      <w:r w:rsidR="004F3A4E" w:rsidRPr="004F3A4E">
        <w:rPr>
          <w:rFonts w:hint="eastAsia"/>
          <w:b/>
          <w:bCs/>
        </w:rPr>
        <w:t>資源回收再利用法</w:t>
      </w:r>
      <w:r>
        <w:rPr>
          <w:b/>
          <w:bCs/>
        </w:rPr>
        <w:t>」</w:t>
      </w:r>
      <w:r w:rsidR="004F3A4E">
        <w:rPr>
          <w:rFonts w:hint="eastAsia"/>
          <w:b/>
          <w:bCs/>
        </w:rPr>
        <w:t>及</w:t>
      </w:r>
      <w:r w:rsidR="004F3A4E">
        <w:rPr>
          <w:rFonts w:ascii="新細明體" w:eastAsia="新細明體" w:hAnsi="新細明體" w:hint="eastAsia"/>
          <w:b/>
          <w:bCs/>
        </w:rPr>
        <w:t>「</w:t>
      </w:r>
      <w:r w:rsidR="004F3A4E" w:rsidRPr="004F3A4E">
        <w:rPr>
          <w:rFonts w:hint="eastAsia"/>
          <w:b/>
          <w:bCs/>
        </w:rPr>
        <w:t>廢棄物清理法部分條文</w:t>
      </w:r>
      <w:r w:rsidR="004F3A4E">
        <w:rPr>
          <w:rFonts w:ascii="新細明體" w:eastAsia="新細明體" w:hAnsi="新細明體" w:hint="eastAsia"/>
          <w:b/>
          <w:bCs/>
        </w:rPr>
        <w:t>」</w:t>
      </w:r>
    </w:p>
    <w:p w14:paraId="60DB9253" w14:textId="34D3F931" w:rsidR="00612C53" w:rsidRDefault="004F3A4E">
      <w:pPr>
        <w:pStyle w:val="Standard"/>
        <w:jc w:val="center"/>
        <w:rPr>
          <w:b/>
          <w:bCs/>
        </w:rPr>
      </w:pPr>
      <w:r w:rsidRPr="004F3A4E">
        <w:rPr>
          <w:rFonts w:hint="eastAsia"/>
          <w:b/>
          <w:bCs/>
        </w:rPr>
        <w:t>修正草案</w:t>
      </w:r>
      <w:r>
        <w:rPr>
          <w:rFonts w:hint="eastAsia"/>
          <w:b/>
          <w:bCs/>
        </w:rPr>
        <w:t>意見單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2"/>
      </w:tblGrid>
      <w:tr w:rsidR="00612C53" w14:paraId="4A8E454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605A" w14:textId="77777777" w:rsidR="00612C53" w:rsidRDefault="00000000">
            <w:pPr>
              <w:pStyle w:val="TableContents"/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發言單位：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539B" w14:textId="77777777" w:rsidR="00612C53" w:rsidRDefault="00000000">
            <w:pPr>
              <w:pStyle w:val="TableContents"/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聯絡人：</w:t>
            </w:r>
          </w:p>
        </w:tc>
      </w:tr>
      <w:tr w:rsidR="00612C53" w14:paraId="2EBA5EB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0104" w14:textId="77777777" w:rsidR="00612C53" w:rsidRDefault="00000000">
            <w:pPr>
              <w:pStyle w:val="TableContents"/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聯絡信箱：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7E2F2" w14:textId="77777777" w:rsidR="00612C53" w:rsidRDefault="00000000">
            <w:pPr>
              <w:pStyle w:val="TableContents"/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聯絡電話：</w:t>
            </w:r>
          </w:p>
        </w:tc>
      </w:tr>
      <w:tr w:rsidR="00612C53" w14:paraId="041FFA3A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7589" w14:textId="77777777" w:rsidR="00612C53" w:rsidRDefault="00000000">
            <w:pPr>
              <w:pStyle w:val="TableContents"/>
              <w:jc w:val="both"/>
              <w:rPr>
                <w:szCs w:val="32"/>
              </w:rPr>
            </w:pPr>
            <w:r>
              <w:rPr>
                <w:szCs w:val="32"/>
              </w:rPr>
              <w:t>發言意見：</w:t>
            </w:r>
          </w:p>
          <w:p w14:paraId="5E39E78D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6E7503CE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1A1FF225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699361A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4EBD7A48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608F924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314AC3E1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1C495480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443B6A19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36621261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6B67F026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0D74C4A3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3A86B2B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7F24352C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2B18D00C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71F227F6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71F3ECC5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35CF2AB1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67A59C25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7641B18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367057E3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0EE87616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0706DC93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2F6317D3" w14:textId="77777777" w:rsidR="004F3A4E" w:rsidRDefault="004F3A4E">
            <w:pPr>
              <w:pStyle w:val="TableContents"/>
              <w:jc w:val="both"/>
              <w:rPr>
                <w:szCs w:val="32"/>
              </w:rPr>
            </w:pPr>
          </w:p>
          <w:p w14:paraId="1575AD46" w14:textId="77777777" w:rsidR="004F3A4E" w:rsidRDefault="004F3A4E">
            <w:pPr>
              <w:pStyle w:val="TableContents"/>
              <w:jc w:val="both"/>
              <w:rPr>
                <w:szCs w:val="32"/>
              </w:rPr>
            </w:pPr>
          </w:p>
          <w:p w14:paraId="3207AD60" w14:textId="77777777" w:rsidR="004F3A4E" w:rsidRDefault="004F3A4E">
            <w:pPr>
              <w:pStyle w:val="TableContents"/>
              <w:jc w:val="both"/>
              <w:rPr>
                <w:szCs w:val="32"/>
              </w:rPr>
            </w:pPr>
          </w:p>
          <w:p w14:paraId="0308926D" w14:textId="77777777" w:rsidR="004F3A4E" w:rsidRDefault="004F3A4E">
            <w:pPr>
              <w:pStyle w:val="TableContents"/>
              <w:jc w:val="both"/>
              <w:rPr>
                <w:rFonts w:hint="eastAsia"/>
                <w:szCs w:val="32"/>
              </w:rPr>
            </w:pPr>
          </w:p>
          <w:p w14:paraId="2D4897D2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4F51167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58A98C82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  <w:p w14:paraId="7B804D3C" w14:textId="77777777" w:rsidR="00612C53" w:rsidRDefault="00612C53">
            <w:pPr>
              <w:pStyle w:val="TableContents"/>
              <w:jc w:val="both"/>
              <w:rPr>
                <w:szCs w:val="32"/>
              </w:rPr>
            </w:pPr>
          </w:p>
        </w:tc>
      </w:tr>
    </w:tbl>
    <w:p w14:paraId="59CF2742" w14:textId="11982CEF" w:rsidR="00612C53" w:rsidRDefault="00612C53">
      <w:pPr>
        <w:pStyle w:val="Standard"/>
        <w:ind w:left="840" w:right="142" w:hanging="840"/>
        <w:jc w:val="both"/>
        <w:rPr>
          <w:rFonts w:hint="eastAsia"/>
        </w:rPr>
      </w:pPr>
    </w:p>
    <w:sectPr w:rsidR="00612C53">
      <w:pgSz w:w="11906" w:h="16838"/>
      <w:pgMar w:top="1134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46E2" w14:textId="77777777" w:rsidR="002F69BC" w:rsidRDefault="002F69BC">
      <w:r>
        <w:separator/>
      </w:r>
    </w:p>
  </w:endnote>
  <w:endnote w:type="continuationSeparator" w:id="0">
    <w:p w14:paraId="48D46488" w14:textId="77777777" w:rsidR="002F69BC" w:rsidRDefault="002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7C6B" w14:textId="77777777" w:rsidR="002F69BC" w:rsidRDefault="002F69BC">
      <w:r>
        <w:rPr>
          <w:color w:val="000000"/>
        </w:rPr>
        <w:separator/>
      </w:r>
    </w:p>
  </w:footnote>
  <w:footnote w:type="continuationSeparator" w:id="0">
    <w:p w14:paraId="6AF2410E" w14:textId="77777777" w:rsidR="002F69BC" w:rsidRDefault="002F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2C53"/>
    <w:rsid w:val="002F69BC"/>
    <w:rsid w:val="004F3A4E"/>
    <w:rsid w:val="00612C53"/>
    <w:rsid w:val="00626090"/>
    <w:rsid w:val="00C67659"/>
    <w:rsid w:val="00D64A2F"/>
    <w:rsid w:val="00E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9703"/>
  <w15:docId w15:val="{24CFD587-0C72-4304-98DC-3D262258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/>
      <w:sz w:val="32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widowControl w:val="0"/>
      <w:textAlignment w:val="auto"/>
    </w:pPr>
    <w:rPr>
      <w:sz w:val="22"/>
      <w:lang w:eastAsia="en-US"/>
    </w:rPr>
  </w:style>
  <w:style w:type="paragraph" w:customStyle="1" w:styleId="TableNormal">
    <w:name w:val="Table Normal"/>
    <w:pPr>
      <w:widowControl w:val="0"/>
      <w:textAlignment w:val="auto"/>
    </w:pPr>
    <w:rPr>
      <w:sz w:val="22"/>
      <w:lang w:eastAsia="en-US"/>
    </w:rPr>
  </w:style>
  <w:style w:type="paragraph" w:customStyle="1" w:styleId="TableParagraph">
    <w:name w:val="Table Paragraph"/>
    <w:basedOn w:val="Standard"/>
    <w:pPr>
      <w:ind w:left="28"/>
      <w:jc w:val="center"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林育全</dc:creator>
  <cp:lastModifiedBy>吳伋</cp:lastModifiedBy>
  <cp:revision>5</cp:revision>
  <cp:lastPrinted>2024-11-05T01:55:00Z</cp:lastPrinted>
  <dcterms:created xsi:type="dcterms:W3CDTF">2025-01-06T08:55:00Z</dcterms:created>
  <dcterms:modified xsi:type="dcterms:W3CDTF">2025-01-06T08:58:00Z</dcterms:modified>
</cp:coreProperties>
</file>