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5A50" w:rsidRDefault="00EB421B" w:rsidP="00A75A50">
      <w:pPr>
        <w:spacing w:line="400" w:lineRule="exact"/>
        <w:jc w:val="center"/>
        <w:rPr>
          <w:rFonts w:ascii="微軟正黑體" w:eastAsia="微軟正黑體" w:hAnsi="微軟正黑體"/>
          <w:bCs/>
          <w:color w:val="5B9BD5"/>
          <w:szCs w:val="72"/>
          <w14:shadow w14:blurRad="38036" w14:dist="25323" w14:dir="5400000" w14:sx="100000" w14:sy="100000" w14:kx="0" w14:ky="0" w14:algn="b">
            <w14:srgbClr w14:val="6E747A"/>
          </w14:shadow>
        </w:rPr>
      </w:pPr>
      <w:r>
        <w:rPr>
          <w:rFonts w:ascii="微軟正黑體" w:eastAsia="微軟正黑體" w:hAnsi="微軟正黑體"/>
          <w:bCs/>
          <w:color w:val="5B9BD5"/>
          <w:szCs w:val="72"/>
          <w14:shadow w14:blurRad="38036" w14:dist="25323" w14:dir="5400000" w14:sx="100000" w14:sy="100000" w14:kx="0" w14:ky="0" w14:algn="b">
            <w14:srgbClr w14:val="6E747A"/>
          </w14:shadow>
        </w:rPr>
        <w:t xml:space="preserve">  </w:t>
      </w:r>
      <w:r w:rsidR="00A75A50">
        <w:rPr>
          <w:rFonts w:ascii="微軟正黑體" w:eastAsia="微軟正黑體" w:hAnsi="微軟正黑體"/>
          <w:bCs/>
          <w:color w:val="5B9BD5"/>
          <w:szCs w:val="72"/>
          <w14:shadow w14:blurRad="38036" w14:dist="25323" w14:dir="5400000" w14:sx="100000" w14:sy="100000" w14:kx="0" w14:ky="0" w14:algn="b">
            <w14:srgbClr w14:val="6E747A"/>
          </w14:shadow>
        </w:rPr>
        <w:t>[</w:t>
      </w:r>
      <w:r w:rsidR="00D37C9B">
        <w:rPr>
          <w:rFonts w:ascii="微軟正黑體" w:eastAsia="微軟正黑體" w:hAnsi="微軟正黑體" w:hint="eastAsia"/>
          <w:bCs/>
          <w:color w:val="5B9BD5"/>
          <w:szCs w:val="72"/>
          <w14:shadow w14:blurRad="38036" w14:dist="25323" w14:dir="5400000" w14:sx="100000" w14:sy="100000" w14:kx="0" w14:ky="0" w14:algn="b">
            <w14:srgbClr w14:val="6E747A"/>
          </w14:shadow>
        </w:rPr>
        <w:t>推動</w:t>
      </w:r>
      <w:r w:rsidR="00A75A50">
        <w:rPr>
          <w:rFonts w:ascii="微軟正黑體" w:eastAsia="微軟正黑體" w:hAnsi="微軟正黑體"/>
          <w:bCs/>
          <w:color w:val="5B9BD5"/>
          <w:szCs w:val="72"/>
          <w14:shadow w14:blurRad="38036" w14:dist="25323" w14:dir="5400000" w14:sx="100000" w14:sy="100000" w14:kx="0" w14:ky="0" w14:algn="b">
            <w14:srgbClr w14:val="6E747A"/>
          </w14:shadow>
        </w:rPr>
        <w:t>紡織產業智慧</w:t>
      </w:r>
      <w:r w:rsidR="0035757D">
        <w:rPr>
          <w:rFonts w:ascii="微軟正黑體" w:eastAsia="微軟正黑體" w:hAnsi="微軟正黑體" w:hint="eastAsia"/>
          <w:bCs/>
          <w:color w:val="5B9BD5"/>
          <w:szCs w:val="72"/>
          <w14:shadow w14:blurRad="38036" w14:dist="25323" w14:dir="5400000" w14:sx="100000" w14:sy="100000" w14:kx="0" w14:ky="0" w14:algn="b">
            <w14:srgbClr w14:val="6E747A"/>
          </w14:shadow>
        </w:rPr>
        <w:t>加值開發與輔導計畫</w:t>
      </w:r>
      <w:r w:rsidR="00081EE2">
        <w:rPr>
          <w:rFonts w:ascii="微軟正黑體" w:eastAsia="微軟正黑體" w:hAnsi="微軟正黑體" w:hint="eastAsia"/>
          <w:bCs/>
          <w:color w:val="5B9BD5"/>
          <w:szCs w:val="72"/>
          <w14:shadow w14:blurRad="38036" w14:dist="25323" w14:dir="5400000" w14:sx="100000" w14:sy="100000" w14:kx="0" w14:ky="0" w14:algn="b">
            <w14:srgbClr w14:val="6E747A"/>
          </w14:shadow>
        </w:rPr>
        <w:t>-</w:t>
      </w:r>
      <w:proofErr w:type="gramStart"/>
      <w:r w:rsidR="00081EE2" w:rsidRPr="00F873B9">
        <w:rPr>
          <w:rFonts w:ascii="微軟正黑體" w:eastAsia="微軟正黑體" w:hAnsi="微軟正黑體"/>
          <w:b/>
          <w:color w:val="2E74B5" w:themeColor="accent1" w:themeShade="BF"/>
        </w:rPr>
        <w:t>跨</w:t>
      </w:r>
      <w:r w:rsidR="005A7129">
        <w:rPr>
          <w:rFonts w:ascii="微軟正黑體" w:eastAsia="微軟正黑體" w:hAnsi="微軟正黑體" w:hint="eastAsia"/>
          <w:b/>
          <w:color w:val="2E74B5" w:themeColor="accent1" w:themeShade="BF"/>
        </w:rPr>
        <w:t>域跨</w:t>
      </w:r>
      <w:proofErr w:type="gramEnd"/>
      <w:r w:rsidR="0035757D">
        <w:rPr>
          <w:rFonts w:ascii="微軟正黑體" w:eastAsia="微軟正黑體" w:hAnsi="微軟正黑體" w:hint="eastAsia"/>
          <w:b/>
          <w:color w:val="2E74B5" w:themeColor="accent1" w:themeShade="BF"/>
        </w:rPr>
        <w:t>業</w:t>
      </w:r>
      <w:r w:rsidR="00D73BED">
        <w:rPr>
          <w:rFonts w:ascii="微軟正黑體" w:eastAsia="微軟正黑體" w:hAnsi="微軟正黑體" w:hint="eastAsia"/>
          <w:b/>
          <w:color w:val="2E74B5" w:themeColor="accent1" w:themeShade="BF"/>
        </w:rPr>
        <w:t>交流</w:t>
      </w:r>
      <w:r w:rsidR="0035757D">
        <w:rPr>
          <w:rFonts w:ascii="微軟正黑體" w:eastAsia="微軟正黑體" w:hAnsi="微軟正黑體" w:hint="eastAsia"/>
          <w:b/>
          <w:color w:val="2E74B5" w:themeColor="accent1" w:themeShade="BF"/>
        </w:rPr>
        <w:t>暨觀摩</w:t>
      </w:r>
      <w:r w:rsidR="00D73BED">
        <w:rPr>
          <w:rFonts w:ascii="微軟正黑體" w:eastAsia="微軟正黑體" w:hAnsi="微軟正黑體" w:hint="eastAsia"/>
          <w:b/>
          <w:color w:val="2E74B5" w:themeColor="accent1" w:themeShade="BF"/>
        </w:rPr>
        <w:t>會</w:t>
      </w:r>
      <w:r w:rsidR="00A75A50">
        <w:rPr>
          <w:rFonts w:ascii="微軟正黑體" w:eastAsia="微軟正黑體" w:hAnsi="微軟正黑體"/>
          <w:bCs/>
          <w:color w:val="5B9BD5"/>
          <w:szCs w:val="72"/>
          <w14:shadow w14:blurRad="38036" w14:dist="25323" w14:dir="5400000" w14:sx="100000" w14:sy="100000" w14:kx="0" w14:ky="0" w14:algn="b">
            <w14:srgbClr w14:val="6E747A"/>
          </w14:shadow>
        </w:rPr>
        <w:t>]</w:t>
      </w:r>
    </w:p>
    <w:p w:rsidR="00A75A50" w:rsidRPr="003614B4" w:rsidRDefault="00F8786B" w:rsidP="00522C9F">
      <w:pPr>
        <w:pStyle w:val="3"/>
        <w:spacing w:line="360" w:lineRule="auto"/>
        <w:jc w:val="center"/>
        <w:rPr>
          <w:rFonts w:ascii="微軟正黑體" w:eastAsia="微軟正黑體" w:hAnsi="微軟正黑體"/>
          <w:color w:val="2E74B5" w:themeColor="accent1" w:themeShade="BF"/>
          <w:kern w:val="0"/>
          <w:sz w:val="27"/>
        </w:rPr>
      </w:pPr>
      <w:r>
        <w:rPr>
          <w:rFonts w:ascii="微軟正黑體" w:eastAsia="微軟正黑體" w:hAnsi="微軟正黑體" w:hint="eastAsia"/>
          <w:color w:val="2E74B5" w:themeColor="accent1" w:themeShade="BF"/>
        </w:rPr>
        <w:t>『</w:t>
      </w:r>
      <w:r w:rsidR="00081EE2" w:rsidRPr="00081EE2">
        <w:rPr>
          <w:rFonts w:ascii="微軟正黑體" w:eastAsia="微軟正黑體" w:hAnsi="微軟正黑體" w:hint="eastAsia"/>
          <w:color w:val="2E74B5" w:themeColor="accent1" w:themeShade="BF"/>
        </w:rPr>
        <w:t>紡織產業</w:t>
      </w:r>
      <w:proofErr w:type="gramStart"/>
      <w:r w:rsidR="005A7129" w:rsidRPr="005A7129">
        <w:rPr>
          <w:rFonts w:ascii="微軟正黑體" w:eastAsia="微軟正黑體" w:hAnsi="微軟正黑體" w:hint="eastAsia"/>
          <w:color w:val="2E74B5" w:themeColor="accent1" w:themeShade="BF"/>
        </w:rPr>
        <w:t>跨域跨</w:t>
      </w:r>
      <w:proofErr w:type="gramEnd"/>
      <w:r w:rsidR="005A7129" w:rsidRPr="005A7129">
        <w:rPr>
          <w:rFonts w:ascii="微軟正黑體" w:eastAsia="微軟正黑體" w:hAnsi="微軟正黑體" w:hint="eastAsia"/>
          <w:color w:val="2E74B5" w:themeColor="accent1" w:themeShade="BF"/>
        </w:rPr>
        <w:t>業</w:t>
      </w:r>
      <w:r w:rsidR="0035757D">
        <w:rPr>
          <w:rFonts w:ascii="微軟正黑體" w:eastAsia="微軟正黑體" w:hAnsi="微軟正黑體" w:hint="eastAsia"/>
          <w:color w:val="2E74B5" w:themeColor="accent1" w:themeShade="BF"/>
        </w:rPr>
        <w:t>整合創新、資源共享</w:t>
      </w:r>
      <w:r w:rsidR="00F80450">
        <w:rPr>
          <w:rFonts w:ascii="微軟正黑體" w:eastAsia="微軟正黑體" w:hAnsi="微軟正黑體" w:hint="eastAsia"/>
          <w:color w:val="2E74B5" w:themeColor="accent1" w:themeShade="BF"/>
        </w:rPr>
        <w:t>打造</w:t>
      </w:r>
      <w:r w:rsidR="0035757D">
        <w:rPr>
          <w:rFonts w:ascii="微軟正黑體" w:eastAsia="微軟正黑體" w:hAnsi="微軟正黑體" w:hint="eastAsia"/>
          <w:color w:val="2E74B5" w:themeColor="accent1" w:themeShade="BF"/>
        </w:rPr>
        <w:t>紡織生態系</w:t>
      </w:r>
      <w:r>
        <w:rPr>
          <w:rFonts w:ascii="微軟正黑體" w:eastAsia="微軟正黑體" w:hAnsi="微軟正黑體" w:hint="eastAsia"/>
          <w:color w:val="2E74B5" w:themeColor="accent1" w:themeShade="BF"/>
        </w:rPr>
        <w:t>』</w:t>
      </w:r>
      <w:r w:rsidR="005A7129">
        <w:rPr>
          <w:rFonts w:ascii="微軟正黑體" w:eastAsia="微軟正黑體" w:hAnsi="微軟正黑體" w:hint="eastAsia"/>
          <w:color w:val="2E74B5" w:themeColor="accent1" w:themeShade="BF"/>
        </w:rPr>
        <w:t>觀摩</w:t>
      </w:r>
      <w:r>
        <w:rPr>
          <w:rFonts w:ascii="微軟正黑體" w:eastAsia="微軟正黑體" w:hAnsi="微軟正黑體" w:hint="eastAsia"/>
          <w:color w:val="2E74B5" w:themeColor="accent1" w:themeShade="BF"/>
        </w:rPr>
        <w:t>會</w:t>
      </w:r>
    </w:p>
    <w:p w:rsidR="004C7EE8" w:rsidRPr="004C7EE8" w:rsidRDefault="00343BE2" w:rsidP="00522C9F">
      <w:pPr>
        <w:pStyle w:val="Web"/>
        <w:spacing w:line="360" w:lineRule="exact"/>
        <w:jc w:val="both"/>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004C7EE8" w:rsidRPr="004C7EE8">
        <w:rPr>
          <w:rFonts w:ascii="微軟正黑體" w:eastAsia="微軟正黑體" w:hAnsi="微軟正黑體" w:hint="eastAsia"/>
          <w:sz w:val="28"/>
          <w:szCs w:val="28"/>
        </w:rPr>
        <w:t>面對川普2.0關稅政策，台灣紡織業需密切關注全球貿易動向，靈活調整生產</w:t>
      </w:r>
      <w:r w:rsidR="005A7129">
        <w:rPr>
          <w:rFonts w:ascii="微軟正黑體" w:eastAsia="微軟正黑體" w:hAnsi="微軟正黑體" w:hint="eastAsia"/>
          <w:sz w:val="28"/>
          <w:szCs w:val="28"/>
        </w:rPr>
        <w:t>佈局</w:t>
      </w:r>
      <w:r w:rsidR="004C7EE8" w:rsidRPr="004C7EE8">
        <w:rPr>
          <w:rFonts w:ascii="微軟正黑體" w:eastAsia="微軟正黑體" w:hAnsi="微軟正黑體" w:hint="eastAsia"/>
          <w:sz w:val="28"/>
          <w:szCs w:val="28"/>
        </w:rPr>
        <w:t>與市場策略，降低對中國市場的依賴，強化台灣製造</w:t>
      </w:r>
      <w:r w:rsidR="005A7129">
        <w:rPr>
          <w:rFonts w:ascii="微軟正黑體" w:eastAsia="微軟正黑體" w:hAnsi="微軟正黑體" w:hint="eastAsia"/>
          <w:sz w:val="28"/>
          <w:szCs w:val="28"/>
        </w:rPr>
        <w:t>整合</w:t>
      </w:r>
      <w:r w:rsidR="004C7EE8" w:rsidRPr="004C7EE8">
        <w:rPr>
          <w:rFonts w:ascii="微軟正黑體" w:eastAsia="微軟正黑體" w:hAnsi="微軟正黑體" w:hint="eastAsia"/>
          <w:sz w:val="28"/>
          <w:szCs w:val="28"/>
        </w:rPr>
        <w:t>優勢，</w:t>
      </w:r>
      <w:r w:rsidR="005A7129">
        <w:rPr>
          <w:rFonts w:ascii="微軟正黑體" w:eastAsia="微軟正黑體" w:hAnsi="微軟正黑體" w:hint="eastAsia"/>
          <w:sz w:val="28"/>
          <w:szCs w:val="28"/>
        </w:rPr>
        <w:t>佈局分散風險；像是</w:t>
      </w:r>
      <w:r w:rsidR="004C7EE8" w:rsidRPr="004C7EE8">
        <w:rPr>
          <w:rFonts w:ascii="微軟正黑體" w:eastAsia="微軟正黑體" w:hAnsi="微軟正黑體" w:hint="eastAsia"/>
          <w:sz w:val="28"/>
          <w:szCs w:val="28"/>
        </w:rPr>
        <w:t>積極開拓新興市場，發展高科技、機能性與環保永續紡織品，推動高質化、數位轉型及智慧製造</w:t>
      </w:r>
      <w:r w:rsidR="005A7129">
        <w:rPr>
          <w:rFonts w:ascii="微軟正黑體" w:eastAsia="微軟正黑體" w:hAnsi="微軟正黑體" w:hint="eastAsia"/>
          <w:sz w:val="28"/>
          <w:szCs w:val="28"/>
        </w:rPr>
        <w:t>等升級做法</w:t>
      </w:r>
      <w:r w:rsidR="004C7EE8" w:rsidRPr="004C7EE8">
        <w:rPr>
          <w:rFonts w:ascii="微軟正黑體" w:eastAsia="微軟正黑體" w:hAnsi="微軟正黑體" w:hint="eastAsia"/>
          <w:sz w:val="28"/>
          <w:szCs w:val="28"/>
        </w:rPr>
        <w:t>。</w:t>
      </w:r>
      <w:r w:rsidR="006B27A5">
        <w:rPr>
          <w:rFonts w:ascii="微軟正黑體" w:eastAsia="微軟正黑體" w:hAnsi="微軟正黑體" w:hint="eastAsia"/>
          <w:sz w:val="28"/>
          <w:szCs w:val="28"/>
        </w:rPr>
        <w:t>但</w:t>
      </w:r>
      <w:r w:rsidR="005A7129" w:rsidRPr="005A7129">
        <w:rPr>
          <w:rFonts w:ascii="微軟正黑體" w:eastAsia="微軟正黑體" w:hAnsi="微軟正黑體" w:hint="eastAsia"/>
          <w:sz w:val="28"/>
          <w:szCs w:val="28"/>
        </w:rPr>
        <w:t>全球紡織業</w:t>
      </w:r>
      <w:r w:rsidR="006B27A5">
        <w:rPr>
          <w:rFonts w:ascii="微軟正黑體" w:eastAsia="微軟正黑體" w:hAnsi="微軟正黑體" w:hint="eastAsia"/>
          <w:sz w:val="28"/>
          <w:szCs w:val="28"/>
        </w:rPr>
        <w:t>將不再只是單純</w:t>
      </w:r>
      <w:r w:rsidR="005A7129" w:rsidRPr="005A7129">
        <w:rPr>
          <w:rFonts w:ascii="微軟正黑體" w:eastAsia="微軟正黑體" w:hAnsi="微軟正黑體" w:hint="eastAsia"/>
          <w:sz w:val="28"/>
          <w:szCs w:val="28"/>
        </w:rPr>
        <w:t>「紡織品製造」，</w:t>
      </w:r>
      <w:r w:rsidR="006B27A5">
        <w:rPr>
          <w:rFonts w:ascii="微軟正黑體" w:eastAsia="微軟正黑體" w:hAnsi="微軟正黑體" w:hint="eastAsia"/>
          <w:sz w:val="28"/>
          <w:szCs w:val="28"/>
        </w:rPr>
        <w:t>需</w:t>
      </w:r>
      <w:proofErr w:type="gramStart"/>
      <w:r w:rsidR="006B27A5">
        <w:rPr>
          <w:rFonts w:ascii="微軟正黑體" w:eastAsia="微軟正黑體" w:hAnsi="微軟正黑體" w:hint="eastAsia"/>
          <w:sz w:val="28"/>
          <w:szCs w:val="28"/>
        </w:rPr>
        <w:t>透過跨域技術合作</w:t>
      </w:r>
      <w:proofErr w:type="gramEnd"/>
      <w:r w:rsidR="006B27A5">
        <w:rPr>
          <w:rFonts w:ascii="微軟正黑體" w:eastAsia="微軟正黑體" w:hAnsi="微軟正黑體" w:hint="eastAsia"/>
          <w:sz w:val="28"/>
          <w:szCs w:val="28"/>
        </w:rPr>
        <w:t>與跨業市場聯盟，</w:t>
      </w:r>
      <w:r w:rsidR="005A7129" w:rsidRPr="005A7129">
        <w:rPr>
          <w:rFonts w:ascii="微軟正黑體" w:eastAsia="微軟正黑體" w:hAnsi="微軟正黑體" w:hint="eastAsia"/>
          <w:sz w:val="28"/>
          <w:szCs w:val="28"/>
        </w:rPr>
        <w:t>開創更多高附加價值</w:t>
      </w:r>
      <w:r w:rsidR="006B27A5">
        <w:rPr>
          <w:rFonts w:ascii="微軟正黑體" w:eastAsia="微軟正黑體" w:hAnsi="微軟正黑體" w:hint="eastAsia"/>
          <w:sz w:val="28"/>
          <w:szCs w:val="28"/>
        </w:rPr>
        <w:t>具差異化的</w:t>
      </w:r>
      <w:r w:rsidR="005A7129" w:rsidRPr="005A7129">
        <w:rPr>
          <w:rFonts w:ascii="微軟正黑體" w:eastAsia="微軟正黑體" w:hAnsi="微軟正黑體" w:hint="eastAsia"/>
          <w:sz w:val="28"/>
          <w:szCs w:val="28"/>
        </w:rPr>
        <w:t>產品，</w:t>
      </w:r>
      <w:r w:rsidR="006B27A5">
        <w:rPr>
          <w:rFonts w:ascii="微軟正黑體" w:eastAsia="微軟正黑體" w:hAnsi="微軟正黑體" w:hint="eastAsia"/>
          <w:sz w:val="28"/>
          <w:szCs w:val="28"/>
        </w:rPr>
        <w:t>來保有</w:t>
      </w:r>
      <w:r w:rsidR="005A7129" w:rsidRPr="005A7129">
        <w:rPr>
          <w:rFonts w:ascii="微軟正黑體" w:eastAsia="微軟正黑體" w:hAnsi="微軟正黑體" w:hint="eastAsia"/>
          <w:sz w:val="28"/>
          <w:szCs w:val="28"/>
        </w:rPr>
        <w:t>市場競爭力。</w:t>
      </w:r>
    </w:p>
    <w:p w:rsidR="006B27A5" w:rsidRDefault="004C7EE8" w:rsidP="00522C9F">
      <w:pPr>
        <w:pStyle w:val="Web"/>
        <w:spacing w:line="360" w:lineRule="exact"/>
        <w:ind w:firstLine="480"/>
        <w:jc w:val="both"/>
        <w:rPr>
          <w:rFonts w:ascii="微軟正黑體" w:eastAsia="微軟正黑體" w:hAnsi="微軟正黑體"/>
          <w:sz w:val="28"/>
          <w:szCs w:val="28"/>
        </w:rPr>
      </w:pPr>
      <w:r w:rsidRPr="004C7EE8">
        <w:rPr>
          <w:rFonts w:ascii="微軟正黑體" w:eastAsia="微軟正黑體" w:hAnsi="微軟正黑體" w:hint="eastAsia"/>
          <w:sz w:val="28"/>
          <w:szCs w:val="28"/>
        </w:rPr>
        <w:t>經濟部產</w:t>
      </w:r>
      <w:r>
        <w:rPr>
          <w:rFonts w:ascii="微軟正黑體" w:eastAsia="微軟正黑體" w:hAnsi="微軟正黑體" w:hint="eastAsia"/>
          <w:sz w:val="28"/>
          <w:szCs w:val="28"/>
        </w:rPr>
        <w:t>業</w:t>
      </w:r>
      <w:r w:rsidRPr="004C7EE8">
        <w:rPr>
          <w:rFonts w:ascii="微軟正黑體" w:eastAsia="微軟正黑體" w:hAnsi="微軟正黑體" w:hint="eastAsia"/>
          <w:sz w:val="28"/>
          <w:szCs w:val="28"/>
        </w:rPr>
        <w:t>發</w:t>
      </w:r>
      <w:r>
        <w:rPr>
          <w:rFonts w:ascii="微軟正黑體" w:eastAsia="微軟正黑體" w:hAnsi="微軟正黑體" w:hint="eastAsia"/>
          <w:sz w:val="28"/>
          <w:szCs w:val="28"/>
        </w:rPr>
        <w:t>展</w:t>
      </w:r>
      <w:r w:rsidRPr="004C7EE8">
        <w:rPr>
          <w:rFonts w:ascii="微軟正黑體" w:eastAsia="微軟正黑體" w:hAnsi="微軟正黑體" w:hint="eastAsia"/>
          <w:sz w:val="28"/>
          <w:szCs w:val="28"/>
        </w:rPr>
        <w:t>署</w:t>
      </w:r>
      <w:proofErr w:type="gramStart"/>
      <w:r w:rsidRPr="004C7EE8">
        <w:rPr>
          <w:rFonts w:ascii="微軟正黑體" w:eastAsia="微軟正黑體" w:hAnsi="微軟正黑體" w:hint="eastAsia"/>
          <w:sz w:val="28"/>
          <w:szCs w:val="28"/>
        </w:rPr>
        <w:t>114</w:t>
      </w:r>
      <w:proofErr w:type="gramEnd"/>
      <w:r w:rsidRPr="004C7EE8">
        <w:rPr>
          <w:rFonts w:ascii="微軟正黑體" w:eastAsia="微軟正黑體" w:hAnsi="微軟正黑體" w:hint="eastAsia"/>
          <w:sz w:val="28"/>
          <w:szCs w:val="28"/>
        </w:rPr>
        <w:t>年度</w:t>
      </w:r>
      <w:r w:rsidR="005A7129">
        <w:rPr>
          <w:rFonts w:ascii="微軟正黑體" w:eastAsia="微軟正黑體" w:hAnsi="微軟正黑體" w:hint="eastAsia"/>
          <w:sz w:val="28"/>
          <w:szCs w:val="28"/>
        </w:rPr>
        <w:t>委託紡織產業綜合研究所執行</w:t>
      </w:r>
      <w:r w:rsidRPr="004C7EE8">
        <w:rPr>
          <w:rFonts w:ascii="微軟正黑體" w:eastAsia="微軟正黑體" w:hAnsi="微軟正黑體" w:hint="eastAsia"/>
          <w:sz w:val="28"/>
          <w:szCs w:val="28"/>
        </w:rPr>
        <w:t>「推動紡織產業智慧加值開發與輔導計畫」，將於5月14</w:t>
      </w:r>
      <w:r w:rsidR="005A7129">
        <w:rPr>
          <w:rFonts w:ascii="微軟正黑體" w:eastAsia="微軟正黑體" w:hAnsi="微軟正黑體" w:hint="eastAsia"/>
          <w:sz w:val="28"/>
          <w:szCs w:val="28"/>
        </w:rPr>
        <w:t>日辦理交流觀摩會。邀請</w:t>
      </w:r>
      <w:r w:rsidRPr="004C7EE8">
        <w:rPr>
          <w:rFonts w:ascii="微軟正黑體" w:eastAsia="微軟正黑體" w:hAnsi="微軟正黑體" w:hint="eastAsia"/>
          <w:sz w:val="28"/>
          <w:szCs w:val="28"/>
        </w:rPr>
        <w:t>「</w:t>
      </w:r>
      <w:proofErr w:type="gramStart"/>
      <w:r w:rsidR="005A7129" w:rsidRPr="005A7129">
        <w:rPr>
          <w:rFonts w:ascii="微軟正黑體" w:eastAsia="微軟正黑體" w:hAnsi="微軟正黑體" w:hint="eastAsia"/>
          <w:sz w:val="28"/>
          <w:szCs w:val="28"/>
        </w:rPr>
        <w:t>世</w:t>
      </w:r>
      <w:proofErr w:type="gramEnd"/>
      <w:r w:rsidR="005A7129" w:rsidRPr="005A7129">
        <w:rPr>
          <w:rFonts w:ascii="微軟正黑體" w:eastAsia="微軟正黑體" w:hAnsi="微軟正黑體" w:hint="eastAsia"/>
          <w:sz w:val="28"/>
          <w:szCs w:val="28"/>
        </w:rPr>
        <w:t>堡紡織股份有限公司</w:t>
      </w:r>
      <w:r w:rsidRPr="004C7EE8">
        <w:rPr>
          <w:rFonts w:ascii="微軟正黑體" w:eastAsia="微軟正黑體" w:hAnsi="微軟正黑體" w:hint="eastAsia"/>
          <w:sz w:val="28"/>
          <w:szCs w:val="28"/>
        </w:rPr>
        <w:t>」</w:t>
      </w:r>
      <w:r w:rsidR="005A7129">
        <w:rPr>
          <w:rFonts w:ascii="微軟正黑體" w:eastAsia="微軟正黑體" w:hAnsi="微軟正黑體" w:hint="eastAsia"/>
          <w:sz w:val="28"/>
          <w:szCs w:val="28"/>
        </w:rPr>
        <w:t>分享跨業</w:t>
      </w:r>
      <w:r w:rsidRPr="004C7EE8">
        <w:rPr>
          <w:rFonts w:ascii="微軟正黑體" w:eastAsia="微軟正黑體" w:hAnsi="微軟正黑體" w:hint="eastAsia"/>
          <w:sz w:val="28"/>
          <w:szCs w:val="28"/>
        </w:rPr>
        <w:t>再生織物、光纖布料</w:t>
      </w:r>
      <w:r w:rsidR="005A7129">
        <w:rPr>
          <w:rFonts w:ascii="微軟正黑體" w:eastAsia="微軟正黑體" w:hAnsi="微軟正黑體" w:hint="eastAsia"/>
          <w:sz w:val="28"/>
          <w:szCs w:val="28"/>
        </w:rPr>
        <w:t>之開發應用、</w:t>
      </w:r>
      <w:r w:rsidRPr="004C7EE8">
        <w:rPr>
          <w:rFonts w:ascii="微軟正黑體" w:eastAsia="微軟正黑體" w:hAnsi="微軟正黑體" w:hint="eastAsia"/>
          <w:sz w:val="28"/>
          <w:szCs w:val="28"/>
        </w:rPr>
        <w:t>「</w:t>
      </w:r>
      <w:proofErr w:type="gramStart"/>
      <w:r w:rsidRPr="004C7EE8">
        <w:rPr>
          <w:rFonts w:ascii="微軟正黑體" w:eastAsia="微軟正黑體" w:hAnsi="微軟正黑體" w:hint="eastAsia"/>
          <w:sz w:val="28"/>
          <w:szCs w:val="28"/>
        </w:rPr>
        <w:t>薇</w:t>
      </w:r>
      <w:proofErr w:type="gramEnd"/>
      <w:r>
        <w:rPr>
          <w:rFonts w:ascii="微軟正黑體" w:eastAsia="微軟正黑體" w:hAnsi="微軟正黑體" w:hint="eastAsia"/>
          <w:sz w:val="28"/>
          <w:szCs w:val="28"/>
        </w:rPr>
        <w:t>愛設計股份有限公司</w:t>
      </w:r>
      <w:r w:rsidRPr="004C7EE8">
        <w:rPr>
          <w:rFonts w:ascii="微軟正黑體" w:eastAsia="微軟正黑體" w:hAnsi="微軟正黑體" w:hint="eastAsia"/>
          <w:sz w:val="28"/>
          <w:szCs w:val="28"/>
        </w:rPr>
        <w:t>」</w:t>
      </w:r>
      <w:r w:rsidR="006B27A5">
        <w:rPr>
          <w:rFonts w:ascii="微軟正黑體" w:eastAsia="微軟正黑體" w:hAnsi="微軟正黑體" w:hint="eastAsia"/>
          <w:sz w:val="28"/>
          <w:szCs w:val="28"/>
        </w:rPr>
        <w:t>以「</w:t>
      </w:r>
      <w:proofErr w:type="gramStart"/>
      <w:r w:rsidR="006B27A5">
        <w:rPr>
          <w:rFonts w:ascii="微軟正黑體" w:eastAsia="微軟正黑體" w:hAnsi="微軟正黑體" w:hint="eastAsia"/>
          <w:sz w:val="28"/>
          <w:szCs w:val="28"/>
        </w:rPr>
        <w:t>灣得文創</w:t>
      </w:r>
      <w:proofErr w:type="gramEnd"/>
      <w:r w:rsidR="006B27A5">
        <w:rPr>
          <w:rFonts w:ascii="微軟正黑體" w:eastAsia="微軟正黑體" w:hAnsi="微軟正黑體" w:hint="eastAsia"/>
          <w:sz w:val="28"/>
          <w:szCs w:val="28"/>
        </w:rPr>
        <w:t>」以及「</w:t>
      </w:r>
      <w:proofErr w:type="gramStart"/>
      <w:r w:rsidR="006B27A5">
        <w:rPr>
          <w:rFonts w:ascii="微軟正黑體" w:eastAsia="微軟正黑體" w:hAnsi="微軟正黑體" w:hint="eastAsia"/>
          <w:sz w:val="28"/>
          <w:szCs w:val="28"/>
        </w:rPr>
        <w:t>灣得製造</w:t>
      </w:r>
      <w:proofErr w:type="gramEnd"/>
      <w:r w:rsidR="006B27A5">
        <w:rPr>
          <w:rFonts w:ascii="微軟正黑體" w:eastAsia="微軟正黑體" w:hAnsi="微軟正黑體" w:hint="eastAsia"/>
          <w:sz w:val="28"/>
          <w:szCs w:val="28"/>
        </w:rPr>
        <w:t>」依靠獨特的品牌精神提供服務、</w:t>
      </w:r>
      <w:proofErr w:type="gramStart"/>
      <w:r w:rsidR="006B27A5">
        <w:rPr>
          <w:rFonts w:ascii="微軟正黑體" w:eastAsia="微軟正黑體" w:hAnsi="微軟正黑體" w:hint="eastAsia"/>
          <w:sz w:val="28"/>
          <w:szCs w:val="28"/>
        </w:rPr>
        <w:t>以及跨域</w:t>
      </w:r>
      <w:r>
        <w:rPr>
          <w:rFonts w:ascii="微軟正黑體" w:eastAsia="微軟正黑體" w:hAnsi="微軟正黑體" w:hint="eastAsia"/>
          <w:sz w:val="28"/>
          <w:szCs w:val="28"/>
        </w:rPr>
        <w:t>邀請</w:t>
      </w:r>
      <w:proofErr w:type="gramEnd"/>
      <w:r w:rsidR="006B27A5" w:rsidRPr="00946DB8">
        <w:rPr>
          <w:rFonts w:ascii="微軟正黑體" w:eastAsia="微軟正黑體" w:hAnsi="微軟正黑體" w:hint="eastAsia"/>
          <w:sz w:val="28"/>
        </w:rPr>
        <w:t>人工智慧</w:t>
      </w:r>
      <w:r w:rsidRPr="004C7EE8">
        <w:rPr>
          <w:rFonts w:ascii="微軟正黑體" w:eastAsia="微軟正黑體" w:hAnsi="微軟正黑體" w:hint="eastAsia"/>
          <w:sz w:val="28"/>
          <w:szCs w:val="28"/>
        </w:rPr>
        <w:t>AI</w:t>
      </w:r>
      <w:r>
        <w:rPr>
          <w:rFonts w:ascii="微軟正黑體" w:eastAsia="微軟正黑體" w:hAnsi="微軟正黑體" w:hint="eastAsia"/>
          <w:sz w:val="28"/>
          <w:szCs w:val="28"/>
        </w:rPr>
        <w:t>領域專家分享AI</w:t>
      </w:r>
      <w:r w:rsidR="006B27A5">
        <w:rPr>
          <w:rFonts w:ascii="微軟正黑體" w:eastAsia="微軟正黑體" w:hAnsi="微軟正黑體" w:hint="eastAsia"/>
          <w:sz w:val="28"/>
          <w:szCs w:val="28"/>
        </w:rPr>
        <w:t>趨勢及</w:t>
      </w:r>
      <w:r>
        <w:rPr>
          <w:rFonts w:ascii="微軟正黑體" w:eastAsia="微軟正黑體" w:hAnsi="微軟正黑體" w:hint="eastAsia"/>
          <w:sz w:val="28"/>
          <w:szCs w:val="28"/>
        </w:rPr>
        <w:t>導入紡織產業</w:t>
      </w:r>
      <w:r w:rsidR="006B27A5">
        <w:rPr>
          <w:rFonts w:ascii="微軟正黑體" w:eastAsia="微軟正黑體" w:hAnsi="微軟正黑體" w:hint="eastAsia"/>
          <w:sz w:val="28"/>
          <w:szCs w:val="28"/>
        </w:rPr>
        <w:t>可能</w:t>
      </w:r>
      <w:r>
        <w:rPr>
          <w:rFonts w:ascii="微軟正黑體" w:eastAsia="微軟正黑體" w:hAnsi="微軟正黑體" w:hint="eastAsia"/>
          <w:sz w:val="28"/>
          <w:szCs w:val="28"/>
        </w:rPr>
        <w:t>應用</w:t>
      </w:r>
      <w:r w:rsidR="006B27A5">
        <w:rPr>
          <w:rFonts w:ascii="微軟正黑體" w:eastAsia="微軟正黑體" w:hAnsi="微軟正黑體" w:hint="eastAsia"/>
          <w:sz w:val="28"/>
          <w:szCs w:val="28"/>
        </w:rPr>
        <w:t>，並安排現場參觀，可</w:t>
      </w:r>
      <w:r w:rsidR="006B27A5" w:rsidRPr="004C7EE8">
        <w:rPr>
          <w:rFonts w:ascii="微軟正黑體" w:eastAsia="微軟正黑體" w:hAnsi="微軟正黑體" w:hint="eastAsia"/>
          <w:sz w:val="28"/>
          <w:szCs w:val="28"/>
        </w:rPr>
        <w:t>實地了解中小企業創新精神與永續實踐</w:t>
      </w:r>
      <w:r w:rsidR="006B27A5">
        <w:rPr>
          <w:rFonts w:ascii="微軟正黑體" w:eastAsia="微軟正黑體" w:hAnsi="微軟正黑體" w:hint="eastAsia"/>
          <w:sz w:val="28"/>
          <w:szCs w:val="28"/>
        </w:rPr>
        <w:t>的作法。</w:t>
      </w:r>
    </w:p>
    <w:p w:rsidR="004C7EE8" w:rsidRPr="00522C9F" w:rsidRDefault="006B27A5" w:rsidP="00522C9F">
      <w:pPr>
        <w:pStyle w:val="Web"/>
        <w:spacing w:line="360" w:lineRule="exact"/>
        <w:ind w:firstLine="480"/>
        <w:jc w:val="both"/>
        <w:rPr>
          <w:rFonts w:ascii="微軟正黑體" w:eastAsia="微軟正黑體" w:hAnsi="微軟正黑體"/>
          <w:sz w:val="28"/>
          <w:szCs w:val="28"/>
        </w:rPr>
      </w:pPr>
      <w:r w:rsidRPr="004C7EE8">
        <w:rPr>
          <w:rFonts w:ascii="微軟正黑體" w:eastAsia="微軟正黑體" w:hAnsi="微軟正黑體" w:hint="eastAsia"/>
          <w:sz w:val="28"/>
          <w:szCs w:val="28"/>
        </w:rPr>
        <w:t>台灣以中小企業為主</w:t>
      </w:r>
      <w:r w:rsidR="00522C9F">
        <w:rPr>
          <w:rFonts w:ascii="微軟正黑體" w:eastAsia="微軟正黑體" w:hAnsi="微軟正黑體" w:hint="eastAsia"/>
          <w:sz w:val="28"/>
          <w:szCs w:val="28"/>
        </w:rPr>
        <w:t>，需靠創新突圍，整合電子、資訊</w:t>
      </w:r>
      <w:proofErr w:type="gramStart"/>
      <w:r w:rsidR="00522C9F">
        <w:rPr>
          <w:rFonts w:ascii="微軟正黑體" w:eastAsia="微軟正黑體" w:hAnsi="微軟正黑體" w:hint="eastAsia"/>
          <w:sz w:val="28"/>
          <w:szCs w:val="28"/>
        </w:rPr>
        <w:t>等跨</w:t>
      </w:r>
      <w:r>
        <w:rPr>
          <w:rFonts w:ascii="微軟正黑體" w:eastAsia="微軟正黑體" w:hAnsi="微軟正黑體" w:hint="eastAsia"/>
          <w:sz w:val="28"/>
          <w:szCs w:val="28"/>
        </w:rPr>
        <w:t>域資源</w:t>
      </w:r>
      <w:proofErr w:type="gramEnd"/>
      <w:r>
        <w:rPr>
          <w:rFonts w:ascii="微軟正黑體" w:eastAsia="微軟正黑體" w:hAnsi="微軟正黑體" w:hint="eastAsia"/>
          <w:sz w:val="28"/>
          <w:szCs w:val="28"/>
        </w:rPr>
        <w:t>，開發下一世代產品，</w:t>
      </w:r>
      <w:r w:rsidR="00522C9F">
        <w:rPr>
          <w:rFonts w:ascii="微軟正黑體" w:eastAsia="微軟正黑體" w:hAnsi="微軟正黑體" w:hint="eastAsia"/>
          <w:sz w:val="28"/>
          <w:szCs w:val="28"/>
        </w:rPr>
        <w:t>例如、</w:t>
      </w:r>
      <w:r w:rsidR="00522C9F" w:rsidRPr="004C7EE8">
        <w:rPr>
          <w:rFonts w:ascii="微軟正黑體" w:eastAsia="微軟正黑體" w:hAnsi="微軟正黑體" w:hint="eastAsia"/>
          <w:sz w:val="28"/>
          <w:szCs w:val="28"/>
        </w:rPr>
        <w:t>產業用、國防與民生領域</w:t>
      </w:r>
      <w:r w:rsidR="00522C9F">
        <w:rPr>
          <w:rFonts w:ascii="微軟正黑體" w:eastAsia="微軟正黑體" w:hAnsi="微軟正黑體" w:hint="eastAsia"/>
          <w:sz w:val="28"/>
          <w:szCs w:val="28"/>
        </w:rPr>
        <w:t>等；</w:t>
      </w:r>
      <w:r w:rsidR="004C7EE8" w:rsidRPr="004C7EE8">
        <w:rPr>
          <w:rFonts w:ascii="微軟正黑體" w:eastAsia="微軟正黑體" w:hAnsi="微軟正黑體" w:hint="eastAsia"/>
          <w:sz w:val="28"/>
          <w:szCs w:val="28"/>
        </w:rPr>
        <w:t>未來競爭將從</w:t>
      </w:r>
      <w:r w:rsidR="00522C9F">
        <w:rPr>
          <w:rFonts w:ascii="微軟正黑體" w:eastAsia="微軟正黑體" w:hAnsi="微軟正黑體" w:hint="eastAsia"/>
          <w:sz w:val="28"/>
          <w:szCs w:val="28"/>
        </w:rPr>
        <w:t>單一</w:t>
      </w:r>
      <w:r w:rsidR="004C7EE8" w:rsidRPr="004C7EE8">
        <w:rPr>
          <w:rFonts w:ascii="微軟正黑體" w:eastAsia="微軟正黑體" w:hAnsi="微軟正黑體" w:hint="eastAsia"/>
          <w:sz w:val="28"/>
          <w:szCs w:val="28"/>
        </w:rPr>
        <w:t>企業轉向供應鏈對供應鏈</w:t>
      </w:r>
      <w:r>
        <w:rPr>
          <w:rFonts w:ascii="微軟正黑體" w:eastAsia="微軟正黑體" w:hAnsi="微軟正黑體" w:hint="eastAsia"/>
          <w:sz w:val="28"/>
          <w:szCs w:val="28"/>
        </w:rPr>
        <w:t>，推動紡織業</w:t>
      </w:r>
      <w:proofErr w:type="gramStart"/>
      <w:r w:rsidRPr="005A7129">
        <w:rPr>
          <w:rFonts w:ascii="微軟正黑體" w:eastAsia="微軟正黑體" w:hAnsi="微軟正黑體" w:hint="eastAsia"/>
          <w:sz w:val="28"/>
          <w:szCs w:val="28"/>
        </w:rPr>
        <w:t>跨域（</w:t>
      </w:r>
      <w:proofErr w:type="gramEnd"/>
      <w:r w:rsidRPr="005A7129">
        <w:rPr>
          <w:rFonts w:ascii="微軟正黑體" w:eastAsia="微軟正黑體" w:hAnsi="微軟正黑體" w:hint="eastAsia"/>
          <w:sz w:val="28"/>
          <w:szCs w:val="28"/>
        </w:rPr>
        <w:t>跨技術領域）與跨業（跨產業）合作，</w:t>
      </w:r>
      <w:r>
        <w:rPr>
          <w:rFonts w:ascii="微軟正黑體" w:eastAsia="微軟正黑體" w:hAnsi="微軟正黑體" w:hint="eastAsia"/>
          <w:sz w:val="28"/>
          <w:szCs w:val="28"/>
        </w:rPr>
        <w:t>將成為提升競爭力與開發新市場的關鍵策略</w:t>
      </w:r>
      <w:r w:rsidR="00522C9F">
        <w:rPr>
          <w:rFonts w:ascii="微軟正黑體" w:eastAsia="微軟正黑體" w:hAnsi="微軟正黑體" w:hint="eastAsia"/>
          <w:sz w:val="28"/>
          <w:szCs w:val="28"/>
        </w:rPr>
        <w:t>之</w:t>
      </w:r>
      <w:proofErr w:type="gramStart"/>
      <w:r w:rsidR="00522C9F">
        <w:rPr>
          <w:rFonts w:ascii="微軟正黑體" w:eastAsia="微軟正黑體" w:hAnsi="微軟正黑體" w:hint="eastAsia"/>
          <w:sz w:val="28"/>
          <w:szCs w:val="28"/>
        </w:rPr>
        <w:t>一</w:t>
      </w:r>
      <w:proofErr w:type="gramEnd"/>
      <w:r>
        <w:rPr>
          <w:rFonts w:ascii="微軟正黑體" w:eastAsia="微軟正黑體" w:hAnsi="微軟正黑體" w:hint="eastAsia"/>
          <w:sz w:val="28"/>
          <w:szCs w:val="28"/>
        </w:rPr>
        <w:t>。</w:t>
      </w:r>
      <w:r w:rsidR="00522C9F">
        <w:rPr>
          <w:rFonts w:ascii="微軟正黑體" w:eastAsia="微軟正黑體" w:hAnsi="微軟正黑體" w:hint="eastAsia"/>
          <w:sz w:val="28"/>
          <w:szCs w:val="28"/>
        </w:rPr>
        <w:t>透過本活動，期許</w:t>
      </w:r>
      <w:r w:rsidR="004C7EE8" w:rsidRPr="004C7EE8">
        <w:rPr>
          <w:rFonts w:ascii="微軟正黑體" w:eastAsia="微軟正黑體" w:hAnsi="微軟正黑體" w:hint="eastAsia"/>
          <w:sz w:val="28"/>
          <w:szCs w:val="28"/>
        </w:rPr>
        <w:t>業者建立</w:t>
      </w:r>
      <w:proofErr w:type="gramStart"/>
      <w:r w:rsidR="004C7EE8" w:rsidRPr="004C7EE8">
        <w:rPr>
          <w:rFonts w:ascii="微軟正黑體" w:eastAsia="微軟正黑體" w:hAnsi="微軟正黑體" w:hint="eastAsia"/>
          <w:sz w:val="28"/>
          <w:szCs w:val="28"/>
        </w:rPr>
        <w:t>跨域</w:t>
      </w:r>
      <w:r w:rsidR="00522C9F">
        <w:rPr>
          <w:rFonts w:ascii="微軟正黑體" w:eastAsia="微軟正黑體" w:hAnsi="微軟正黑體" w:hint="eastAsia"/>
          <w:sz w:val="28"/>
          <w:szCs w:val="28"/>
        </w:rPr>
        <w:t>業</w:t>
      </w:r>
      <w:proofErr w:type="gramEnd"/>
      <w:r w:rsidR="00522C9F">
        <w:rPr>
          <w:rFonts w:ascii="微軟正黑體" w:eastAsia="微軟正黑體" w:hAnsi="微軟正黑體" w:hint="eastAsia"/>
          <w:sz w:val="28"/>
          <w:szCs w:val="28"/>
        </w:rPr>
        <w:t>合作</w:t>
      </w:r>
      <w:r w:rsidR="004C7EE8" w:rsidRPr="004C7EE8">
        <w:rPr>
          <w:rFonts w:ascii="微軟正黑體" w:eastAsia="微軟正黑體" w:hAnsi="微軟正黑體" w:hint="eastAsia"/>
          <w:sz w:val="28"/>
          <w:szCs w:val="28"/>
        </w:rPr>
        <w:t>關係，攜手拓展國際市場。</w:t>
      </w:r>
    </w:p>
    <w:p w:rsidR="00A75A50" w:rsidRPr="003614B4" w:rsidRDefault="008533B4" w:rsidP="00522C9F">
      <w:pPr>
        <w:pStyle w:val="Web"/>
        <w:spacing w:line="360" w:lineRule="exact"/>
        <w:ind w:firstLine="482"/>
        <w:jc w:val="both"/>
        <w:rPr>
          <w:rFonts w:ascii="微軟正黑體" w:eastAsia="微軟正黑體" w:hAnsi="微軟正黑體"/>
          <w:sz w:val="28"/>
          <w:szCs w:val="28"/>
        </w:rPr>
      </w:pPr>
      <w:r>
        <w:rPr>
          <w:rFonts w:ascii="微軟正黑體" w:eastAsia="微軟正黑體" w:hAnsi="微軟正黑體" w:cs="Arial"/>
          <w:noProof/>
          <w:color w:val="000000"/>
          <w:sz w:val="26"/>
          <w:szCs w:val="26"/>
        </w:rPr>
        <w:drawing>
          <wp:anchor distT="0" distB="0" distL="114300" distR="114300" simplePos="0" relativeHeight="251659264" behindDoc="0" locked="0" layoutInCell="1" allowOverlap="1">
            <wp:simplePos x="0" y="0"/>
            <wp:positionH relativeFrom="column">
              <wp:posOffset>5276850</wp:posOffset>
            </wp:positionH>
            <wp:positionV relativeFrom="paragraph">
              <wp:posOffset>184150</wp:posOffset>
            </wp:positionV>
            <wp:extent cx="1085850" cy="1033145"/>
            <wp:effectExtent l="0" t="0" r="0" b="0"/>
            <wp:wrapThrough wrapText="bothSides">
              <wp:wrapPolygon edited="0">
                <wp:start x="0" y="0"/>
                <wp:lineTo x="0" y="21109"/>
                <wp:lineTo x="21221" y="21109"/>
                <wp:lineTo x="21221"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4437.tmp"/>
                    <pic:cNvPicPr/>
                  </pic:nvPicPr>
                  <pic:blipFill>
                    <a:blip r:embed="rId7">
                      <a:extLst>
                        <a:ext uri="{28A0092B-C50C-407E-A947-70E740481C1C}">
                          <a14:useLocalDpi xmlns:a14="http://schemas.microsoft.com/office/drawing/2010/main" val="0"/>
                        </a:ext>
                      </a:extLst>
                    </a:blip>
                    <a:stretch>
                      <a:fillRect/>
                    </a:stretch>
                  </pic:blipFill>
                  <pic:spPr>
                    <a:xfrm>
                      <a:off x="0" y="0"/>
                      <a:ext cx="1085850" cy="1033145"/>
                    </a:xfrm>
                    <a:prstGeom prst="rect">
                      <a:avLst/>
                    </a:prstGeom>
                  </pic:spPr>
                </pic:pic>
              </a:graphicData>
            </a:graphic>
            <wp14:sizeRelH relativeFrom="margin">
              <wp14:pctWidth>0</wp14:pctWidth>
            </wp14:sizeRelH>
            <wp14:sizeRelV relativeFrom="margin">
              <wp14:pctHeight>0</wp14:pctHeight>
            </wp14:sizeRelV>
          </wp:anchor>
        </w:drawing>
      </w:r>
      <w:r w:rsidR="004C7EE8" w:rsidRPr="004C7EE8">
        <w:rPr>
          <w:rFonts w:ascii="微軟正黑體" w:eastAsia="微軟正黑體" w:hAnsi="微軟正黑體" w:hint="eastAsia"/>
          <w:sz w:val="28"/>
          <w:szCs w:val="28"/>
        </w:rPr>
        <w:t>誠摯邀請紡織相關業者、設計師及有興趣人士踴躍參加！</w:t>
      </w:r>
      <w:r w:rsidR="00C702F3">
        <w:rPr>
          <w:rFonts w:ascii="微軟正黑體" w:eastAsia="微軟正黑體" w:hAnsi="微軟正黑體" w:hint="eastAsia"/>
          <w:sz w:val="28"/>
          <w:szCs w:val="28"/>
        </w:rPr>
        <w:t xml:space="preserve">  </w:t>
      </w:r>
    </w:p>
    <w:p w:rsidR="00A75A50" w:rsidRPr="00720472" w:rsidRDefault="00A75A50" w:rsidP="00522C9F">
      <w:pPr>
        <w:pStyle w:val="a7"/>
        <w:numPr>
          <w:ilvl w:val="0"/>
          <w:numId w:val="1"/>
        </w:numPr>
        <w:snapToGrid w:val="0"/>
        <w:spacing w:beforeLines="50" w:before="180" w:line="320" w:lineRule="exact"/>
        <w:ind w:leftChars="82" w:left="906" w:hanging="709"/>
        <w:rPr>
          <w:rFonts w:ascii="微軟正黑體" w:eastAsia="微軟正黑體" w:hAnsi="微軟正黑體"/>
          <w:szCs w:val="28"/>
        </w:rPr>
      </w:pPr>
      <w:r w:rsidRPr="00720472">
        <w:rPr>
          <w:rFonts w:ascii="微軟正黑體" w:eastAsia="微軟正黑體" w:hAnsi="微軟正黑體"/>
          <w:szCs w:val="28"/>
        </w:rPr>
        <w:t>主辦單位：經濟部產業發展署</w:t>
      </w:r>
    </w:p>
    <w:p w:rsidR="00522C9F" w:rsidRDefault="00A75A50" w:rsidP="00522C9F">
      <w:pPr>
        <w:pStyle w:val="a7"/>
        <w:numPr>
          <w:ilvl w:val="0"/>
          <w:numId w:val="1"/>
        </w:numPr>
        <w:snapToGrid w:val="0"/>
        <w:spacing w:line="320" w:lineRule="exact"/>
        <w:ind w:leftChars="82" w:left="906" w:hanging="709"/>
        <w:rPr>
          <w:rFonts w:ascii="微軟正黑體" w:eastAsia="微軟正黑體" w:hAnsi="微軟正黑體"/>
          <w:szCs w:val="28"/>
        </w:rPr>
      </w:pPr>
      <w:r w:rsidRPr="00720472">
        <w:rPr>
          <w:rFonts w:ascii="微軟正黑體" w:eastAsia="微軟正黑體" w:hAnsi="微軟正黑體"/>
          <w:szCs w:val="28"/>
        </w:rPr>
        <w:t>承辦單位：財團法人紡織產業綜合研究所</w:t>
      </w:r>
      <w:r w:rsidR="00BE75F9" w:rsidRPr="00720472">
        <w:rPr>
          <w:rFonts w:ascii="微軟正黑體" w:eastAsia="微軟正黑體" w:hAnsi="微軟正黑體" w:hint="eastAsia"/>
          <w:szCs w:val="28"/>
        </w:rPr>
        <w:t xml:space="preserve">                    </w:t>
      </w:r>
    </w:p>
    <w:p w:rsidR="00C53E9D" w:rsidRPr="00522C9F" w:rsidRDefault="00A75A50" w:rsidP="00522C9F">
      <w:pPr>
        <w:pStyle w:val="a7"/>
        <w:numPr>
          <w:ilvl w:val="0"/>
          <w:numId w:val="1"/>
        </w:numPr>
        <w:snapToGrid w:val="0"/>
        <w:spacing w:line="320" w:lineRule="exact"/>
        <w:ind w:leftChars="82" w:left="906" w:hanging="709"/>
        <w:rPr>
          <w:rFonts w:ascii="微軟正黑體" w:eastAsia="微軟正黑體" w:hAnsi="微軟正黑體"/>
          <w:szCs w:val="28"/>
        </w:rPr>
      </w:pPr>
      <w:r w:rsidRPr="00522C9F">
        <w:rPr>
          <w:rFonts w:ascii="微軟正黑體" w:eastAsia="微軟正黑體" w:hAnsi="微軟正黑體" w:hint="eastAsia"/>
          <w:szCs w:val="28"/>
        </w:rPr>
        <w:t>協辦</w:t>
      </w:r>
      <w:r w:rsidRPr="00522C9F">
        <w:rPr>
          <w:rFonts w:ascii="微軟正黑體" w:eastAsia="微軟正黑體" w:hAnsi="微軟正黑體"/>
          <w:szCs w:val="28"/>
        </w:rPr>
        <w:t>單位：</w:t>
      </w:r>
      <w:proofErr w:type="gramStart"/>
      <w:r w:rsidR="00C53E9D" w:rsidRPr="00522C9F">
        <w:rPr>
          <w:rFonts w:ascii="微軟正黑體" w:eastAsia="微軟正黑體" w:hAnsi="微軟正黑體" w:hint="eastAsia"/>
          <w:szCs w:val="28"/>
        </w:rPr>
        <w:t>世</w:t>
      </w:r>
      <w:proofErr w:type="gramEnd"/>
      <w:r w:rsidR="00C53E9D" w:rsidRPr="00522C9F">
        <w:rPr>
          <w:rFonts w:ascii="微軟正黑體" w:eastAsia="微軟正黑體" w:hAnsi="微軟正黑體" w:hint="eastAsia"/>
          <w:szCs w:val="28"/>
        </w:rPr>
        <w:t>堡紡織股份有限公司、</w:t>
      </w:r>
      <w:proofErr w:type="gramStart"/>
      <w:r w:rsidR="00C53E9D" w:rsidRPr="00522C9F">
        <w:rPr>
          <w:rFonts w:ascii="微軟正黑體" w:eastAsia="微軟正黑體" w:hAnsi="微軟正黑體" w:hint="eastAsia"/>
          <w:szCs w:val="28"/>
        </w:rPr>
        <w:t>薇</w:t>
      </w:r>
      <w:proofErr w:type="gramEnd"/>
      <w:r w:rsidR="00C53E9D" w:rsidRPr="00522C9F">
        <w:rPr>
          <w:rFonts w:ascii="微軟正黑體" w:eastAsia="微軟正黑體" w:hAnsi="微軟正黑體" w:hint="eastAsia"/>
          <w:szCs w:val="28"/>
        </w:rPr>
        <w:t>愛設計股份有限公司、台灣區棉布印染整理工業同業公會、台灣區絲綢印染整理工業同業公會、台灣針織工業同業</w:t>
      </w:r>
      <w:r w:rsidR="00947E83" w:rsidRPr="00522C9F">
        <w:rPr>
          <w:rFonts w:ascii="微軟正黑體" w:eastAsia="微軟正黑體" w:hAnsi="微軟正黑體" w:hint="eastAsia"/>
          <w:szCs w:val="28"/>
        </w:rPr>
        <w:t>公</w:t>
      </w:r>
      <w:r w:rsidR="00C53E9D" w:rsidRPr="00522C9F">
        <w:rPr>
          <w:rFonts w:ascii="微軟正黑體" w:eastAsia="微軟正黑體" w:hAnsi="微軟正黑體" w:hint="eastAsia"/>
          <w:szCs w:val="28"/>
        </w:rPr>
        <w:t>會、台灣區毛巾工業同業公會</w:t>
      </w:r>
      <w:r w:rsidR="00947E83" w:rsidRPr="00522C9F">
        <w:rPr>
          <w:rFonts w:ascii="微軟正黑體" w:eastAsia="微軟正黑體" w:hAnsi="微軟正黑體" w:hint="eastAsia"/>
          <w:szCs w:val="28"/>
        </w:rPr>
        <w:t>、台灣區人造纖維製造工業同業公會</w:t>
      </w:r>
      <w:r w:rsidR="00C53E9D" w:rsidRPr="00522C9F">
        <w:rPr>
          <w:rFonts w:ascii="微軟正黑體" w:eastAsia="微軟正黑體" w:hAnsi="微軟正黑體" w:hint="eastAsia"/>
          <w:szCs w:val="28"/>
        </w:rPr>
        <w:t xml:space="preserve"> </w:t>
      </w:r>
      <w:r w:rsidR="008533B4">
        <w:rPr>
          <w:rFonts w:ascii="微軟正黑體" w:eastAsia="微軟正黑體" w:hAnsi="微軟正黑體" w:hint="eastAsia"/>
          <w:szCs w:val="28"/>
        </w:rPr>
        <w:t xml:space="preserve">        報名Q</w:t>
      </w:r>
      <w:r w:rsidR="008533B4">
        <w:rPr>
          <w:rFonts w:ascii="微軟正黑體" w:eastAsia="微軟正黑體" w:hAnsi="微軟正黑體"/>
          <w:szCs w:val="28"/>
        </w:rPr>
        <w:t>R-CORD</w:t>
      </w:r>
    </w:p>
    <w:p w:rsidR="00A75A50" w:rsidRPr="00C53E9D" w:rsidRDefault="00C53E9D" w:rsidP="00522C9F">
      <w:pPr>
        <w:pStyle w:val="a7"/>
        <w:numPr>
          <w:ilvl w:val="0"/>
          <w:numId w:val="1"/>
        </w:numPr>
        <w:snapToGrid w:val="0"/>
        <w:spacing w:line="320" w:lineRule="exact"/>
        <w:ind w:leftChars="82" w:left="906" w:rightChars="-300" w:right="-720" w:hanging="709"/>
        <w:rPr>
          <w:rFonts w:ascii="微軟正黑體" w:eastAsia="微軟正黑體" w:hAnsi="微軟正黑體"/>
          <w:szCs w:val="28"/>
        </w:rPr>
      </w:pPr>
      <w:r>
        <w:rPr>
          <w:rFonts w:ascii="微軟正黑體" w:eastAsia="微軟正黑體" w:hAnsi="微軟正黑體" w:hint="eastAsia"/>
          <w:szCs w:val="28"/>
        </w:rPr>
        <w:t>辦理</w:t>
      </w:r>
      <w:r w:rsidR="00A75A50" w:rsidRPr="00C53E9D">
        <w:rPr>
          <w:rFonts w:ascii="微軟正黑體" w:eastAsia="微軟正黑體" w:hAnsi="微軟正黑體"/>
          <w:szCs w:val="28"/>
        </w:rPr>
        <w:t>時間</w:t>
      </w:r>
      <w:r w:rsidR="00A75A50" w:rsidRPr="00C53E9D">
        <w:rPr>
          <w:rFonts w:ascii="微軟正黑體" w:eastAsia="微軟正黑體" w:hAnsi="微軟正黑體" w:hint="eastAsia"/>
          <w:szCs w:val="28"/>
        </w:rPr>
        <w:t>：1</w:t>
      </w:r>
      <w:r w:rsidR="00A75A50" w:rsidRPr="00C53E9D">
        <w:rPr>
          <w:rFonts w:ascii="微軟正黑體" w:eastAsia="微軟正黑體" w:hAnsi="微軟正黑體"/>
          <w:szCs w:val="28"/>
        </w:rPr>
        <w:t>14</w:t>
      </w:r>
      <w:r w:rsidR="00A75A50" w:rsidRPr="00C53E9D">
        <w:rPr>
          <w:rFonts w:ascii="微軟正黑體" w:eastAsia="微軟正黑體" w:hAnsi="微軟正黑體" w:hint="eastAsia"/>
          <w:szCs w:val="28"/>
        </w:rPr>
        <w:t>年</w:t>
      </w:r>
      <w:r w:rsidR="00947E83">
        <w:rPr>
          <w:rFonts w:ascii="微軟正黑體" w:eastAsia="微軟正黑體" w:hAnsi="微軟正黑體" w:hint="eastAsia"/>
          <w:szCs w:val="28"/>
        </w:rPr>
        <w:t xml:space="preserve"> </w:t>
      </w:r>
      <w:r w:rsidRPr="00C53E9D">
        <w:rPr>
          <w:rFonts w:ascii="微軟正黑體" w:eastAsia="微軟正黑體" w:hAnsi="微軟正黑體" w:hint="eastAsia"/>
          <w:szCs w:val="28"/>
        </w:rPr>
        <w:t>5</w:t>
      </w:r>
      <w:r w:rsidR="00A75A50" w:rsidRPr="00C53E9D">
        <w:rPr>
          <w:rFonts w:ascii="微軟正黑體" w:eastAsia="微軟正黑體" w:hAnsi="微軟正黑體"/>
          <w:szCs w:val="28"/>
        </w:rPr>
        <w:t>月</w:t>
      </w:r>
      <w:r w:rsidR="00947E83">
        <w:rPr>
          <w:rFonts w:ascii="微軟正黑體" w:eastAsia="微軟正黑體" w:hAnsi="微軟正黑體" w:hint="eastAsia"/>
          <w:szCs w:val="28"/>
        </w:rPr>
        <w:t xml:space="preserve"> </w:t>
      </w:r>
      <w:r w:rsidR="00A75A50" w:rsidRPr="00C53E9D">
        <w:rPr>
          <w:rFonts w:ascii="微軟正黑體" w:eastAsia="微軟正黑體" w:hAnsi="微軟正黑體" w:hint="eastAsia"/>
          <w:szCs w:val="28"/>
        </w:rPr>
        <w:t>1</w:t>
      </w:r>
      <w:r w:rsidRPr="00C53E9D">
        <w:rPr>
          <w:rFonts w:ascii="微軟正黑體" w:eastAsia="微軟正黑體" w:hAnsi="微軟正黑體" w:hint="eastAsia"/>
          <w:szCs w:val="28"/>
        </w:rPr>
        <w:t>4</w:t>
      </w:r>
      <w:r w:rsidR="00A75A50" w:rsidRPr="00C53E9D">
        <w:rPr>
          <w:rFonts w:ascii="微軟正黑體" w:eastAsia="微軟正黑體" w:hAnsi="微軟正黑體"/>
          <w:szCs w:val="28"/>
        </w:rPr>
        <w:t>日</w:t>
      </w:r>
      <w:r w:rsidR="00947E83">
        <w:rPr>
          <w:rFonts w:ascii="微軟正黑體" w:eastAsia="微軟正黑體" w:hAnsi="微軟正黑體" w:hint="eastAsia"/>
          <w:szCs w:val="28"/>
        </w:rPr>
        <w:t xml:space="preserve"> </w:t>
      </w:r>
      <w:r w:rsidR="00A75A50" w:rsidRPr="00C53E9D">
        <w:rPr>
          <w:rFonts w:ascii="微軟正黑體" w:eastAsia="微軟正黑體" w:hAnsi="微軟正黑體"/>
          <w:szCs w:val="28"/>
        </w:rPr>
        <w:t>(星期</w:t>
      </w:r>
      <w:r w:rsidRPr="00C53E9D">
        <w:rPr>
          <w:rFonts w:ascii="微軟正黑體" w:eastAsia="微軟正黑體" w:hAnsi="微軟正黑體" w:hint="eastAsia"/>
          <w:szCs w:val="28"/>
        </w:rPr>
        <w:t>三</w:t>
      </w:r>
      <w:r w:rsidR="00A75A50" w:rsidRPr="00C53E9D">
        <w:rPr>
          <w:rFonts w:ascii="微軟正黑體" w:eastAsia="微軟正黑體" w:hAnsi="微軟正黑體"/>
          <w:szCs w:val="28"/>
        </w:rPr>
        <w:t>)</w:t>
      </w:r>
      <w:r w:rsidR="00E64A26" w:rsidRPr="00C53E9D">
        <w:rPr>
          <w:rFonts w:ascii="微軟正黑體" w:eastAsia="微軟正黑體" w:hAnsi="微軟正黑體"/>
          <w:szCs w:val="28"/>
        </w:rPr>
        <w:t xml:space="preserve"> </w:t>
      </w:r>
      <w:r w:rsidR="00A75A50" w:rsidRPr="00C53E9D">
        <w:rPr>
          <w:rFonts w:ascii="微軟正黑體" w:eastAsia="微軟正黑體" w:hAnsi="微軟正黑體" w:hint="eastAsia"/>
          <w:szCs w:val="28"/>
        </w:rPr>
        <w:t>下</w:t>
      </w:r>
      <w:r w:rsidR="00A75A50" w:rsidRPr="00C53E9D">
        <w:rPr>
          <w:rFonts w:ascii="微軟正黑體" w:eastAsia="微軟正黑體" w:hAnsi="微軟正黑體"/>
          <w:szCs w:val="28"/>
        </w:rPr>
        <w:t>午</w:t>
      </w:r>
      <w:r w:rsidR="00E64A26" w:rsidRPr="00C53E9D">
        <w:rPr>
          <w:rFonts w:ascii="微軟正黑體" w:eastAsia="微軟正黑體" w:hAnsi="微軟正黑體" w:hint="eastAsia"/>
          <w:szCs w:val="28"/>
        </w:rPr>
        <w:t xml:space="preserve"> </w:t>
      </w:r>
      <w:r w:rsidR="00E64A26" w:rsidRPr="00C53E9D">
        <w:rPr>
          <w:rFonts w:ascii="微軟正黑體" w:eastAsia="微軟正黑體" w:hAnsi="微軟正黑體"/>
          <w:szCs w:val="28"/>
        </w:rPr>
        <w:t>1:</w:t>
      </w:r>
      <w:r w:rsidR="00A75A50" w:rsidRPr="00C53E9D">
        <w:rPr>
          <w:rFonts w:ascii="微軟正黑體" w:eastAsia="微軟正黑體" w:hAnsi="微軟正黑體" w:hint="eastAsia"/>
          <w:szCs w:val="28"/>
        </w:rPr>
        <w:t>3</w:t>
      </w:r>
      <w:r w:rsidR="00A75A50" w:rsidRPr="00C53E9D">
        <w:rPr>
          <w:rFonts w:ascii="微軟正黑體" w:eastAsia="微軟正黑體" w:hAnsi="微軟正黑體"/>
          <w:szCs w:val="28"/>
        </w:rPr>
        <w:t>0~</w:t>
      </w:r>
      <w:r w:rsidR="00222BEB" w:rsidRPr="00C53E9D">
        <w:rPr>
          <w:rFonts w:ascii="微軟正黑體" w:eastAsia="微軟正黑體" w:hAnsi="微軟正黑體"/>
          <w:szCs w:val="28"/>
        </w:rPr>
        <w:t>4</w:t>
      </w:r>
      <w:r w:rsidR="00E64A26" w:rsidRPr="00C53E9D">
        <w:rPr>
          <w:rFonts w:ascii="微軟正黑體" w:eastAsia="微軟正黑體" w:hAnsi="微軟正黑體" w:hint="eastAsia"/>
          <w:szCs w:val="28"/>
        </w:rPr>
        <w:t>:</w:t>
      </w:r>
      <w:r w:rsidR="00FA35F3" w:rsidRPr="00C53E9D">
        <w:rPr>
          <w:rFonts w:ascii="微軟正黑體" w:eastAsia="微軟正黑體" w:hAnsi="微軟正黑體" w:hint="eastAsia"/>
          <w:szCs w:val="28"/>
        </w:rPr>
        <w:t>3</w:t>
      </w:r>
      <w:r w:rsidR="00A75A50" w:rsidRPr="00C53E9D">
        <w:rPr>
          <w:rFonts w:ascii="微軟正黑體" w:eastAsia="微軟正黑體" w:hAnsi="微軟正黑體" w:hint="eastAsia"/>
          <w:szCs w:val="28"/>
        </w:rPr>
        <w:t>0</w:t>
      </w:r>
    </w:p>
    <w:p w:rsidR="00A75A50" w:rsidRPr="00720472" w:rsidRDefault="00A75A50" w:rsidP="00522C9F">
      <w:pPr>
        <w:pStyle w:val="a7"/>
        <w:numPr>
          <w:ilvl w:val="0"/>
          <w:numId w:val="1"/>
        </w:numPr>
        <w:snapToGrid w:val="0"/>
        <w:spacing w:line="320" w:lineRule="exact"/>
        <w:ind w:leftChars="82" w:left="906" w:rightChars="-83" w:right="-199" w:hanging="709"/>
        <w:rPr>
          <w:rFonts w:ascii="微軟正黑體" w:eastAsia="微軟正黑體" w:hAnsi="微軟正黑體"/>
          <w:szCs w:val="28"/>
        </w:rPr>
      </w:pPr>
      <w:r w:rsidRPr="00720472">
        <w:rPr>
          <w:rFonts w:ascii="微軟正黑體" w:eastAsia="微軟正黑體" w:hAnsi="微軟正黑體"/>
          <w:szCs w:val="28"/>
        </w:rPr>
        <w:t>地點</w:t>
      </w:r>
      <w:r w:rsidRPr="00720472">
        <w:rPr>
          <w:rFonts w:ascii="微軟正黑體" w:eastAsia="微軟正黑體" w:hAnsi="微軟正黑體" w:hint="eastAsia"/>
          <w:szCs w:val="28"/>
        </w:rPr>
        <w:t>：</w:t>
      </w:r>
      <w:proofErr w:type="gramStart"/>
      <w:r w:rsidR="00947E83">
        <w:rPr>
          <w:rFonts w:ascii="微軟正黑體" w:eastAsia="微軟正黑體" w:hAnsi="微軟正黑體" w:hint="eastAsia"/>
          <w:szCs w:val="28"/>
        </w:rPr>
        <w:t>世</w:t>
      </w:r>
      <w:proofErr w:type="gramEnd"/>
      <w:r w:rsidR="00947E83">
        <w:rPr>
          <w:rFonts w:ascii="微軟正黑體" w:eastAsia="微軟正黑體" w:hAnsi="微軟正黑體" w:hint="eastAsia"/>
          <w:szCs w:val="28"/>
        </w:rPr>
        <w:t>堡紡織股份有限公司</w:t>
      </w:r>
      <w:r w:rsidRPr="00720472">
        <w:rPr>
          <w:rFonts w:ascii="微軟正黑體" w:eastAsia="微軟正黑體" w:hAnsi="微軟正黑體" w:hint="eastAsia"/>
          <w:szCs w:val="28"/>
        </w:rPr>
        <w:t xml:space="preserve"> (</w:t>
      </w:r>
      <w:r w:rsidR="00947E83">
        <w:rPr>
          <w:rFonts w:ascii="微軟正黑體" w:eastAsia="微軟正黑體" w:hAnsi="微軟正黑體" w:hint="eastAsia"/>
          <w:szCs w:val="28"/>
        </w:rPr>
        <w:t>桃園市楊梅區獅一路4號 2樓會議室)</w:t>
      </w:r>
    </w:p>
    <w:p w:rsidR="00A75A50" w:rsidRPr="00720472" w:rsidRDefault="00A75A50" w:rsidP="00522C9F">
      <w:pPr>
        <w:pStyle w:val="a7"/>
        <w:numPr>
          <w:ilvl w:val="0"/>
          <w:numId w:val="1"/>
        </w:numPr>
        <w:snapToGrid w:val="0"/>
        <w:spacing w:line="320" w:lineRule="exact"/>
        <w:ind w:leftChars="82" w:left="907" w:rightChars="408" w:right="979" w:hanging="710"/>
        <w:rPr>
          <w:rFonts w:ascii="微軟正黑體" w:eastAsia="微軟正黑體" w:hAnsi="微軟正黑體"/>
          <w:szCs w:val="28"/>
        </w:rPr>
      </w:pPr>
      <w:r w:rsidRPr="00720472">
        <w:rPr>
          <w:rFonts w:ascii="微軟正黑體" w:eastAsia="微軟正黑體" w:hAnsi="微軟正黑體"/>
          <w:szCs w:val="28"/>
        </w:rPr>
        <w:t>議程：</w:t>
      </w:r>
    </w:p>
    <w:tbl>
      <w:tblPr>
        <w:tblW w:w="10020" w:type="dxa"/>
        <w:jc w:val="center"/>
        <w:tblCellMar>
          <w:left w:w="10" w:type="dxa"/>
          <w:right w:w="10" w:type="dxa"/>
        </w:tblCellMar>
        <w:tblLook w:val="0000" w:firstRow="0" w:lastRow="0" w:firstColumn="0" w:lastColumn="0" w:noHBand="0" w:noVBand="0"/>
      </w:tblPr>
      <w:tblGrid>
        <w:gridCol w:w="1373"/>
        <w:gridCol w:w="3118"/>
        <w:gridCol w:w="5529"/>
      </w:tblGrid>
      <w:tr w:rsidR="00A75A50" w:rsidRPr="002B5406" w:rsidTr="00522C9F">
        <w:trPr>
          <w:trHeight w:val="397"/>
          <w:jc w:val="center"/>
        </w:trPr>
        <w:tc>
          <w:tcPr>
            <w:tcW w:w="1373" w:type="dxa"/>
            <w:tcBorders>
              <w:top w:val="thinThickSmallGap" w:sz="24" w:space="0" w:color="auto"/>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時 間</w:t>
            </w:r>
          </w:p>
        </w:tc>
        <w:tc>
          <w:tcPr>
            <w:tcW w:w="3118" w:type="dxa"/>
            <w:tcBorders>
              <w:top w:val="thinThickSmallGap" w:sz="2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議 程 內 容</w:t>
            </w:r>
          </w:p>
        </w:tc>
        <w:tc>
          <w:tcPr>
            <w:tcW w:w="5529" w:type="dxa"/>
            <w:tcBorders>
              <w:top w:val="thinThickSmallGap" w:sz="24" w:space="0" w:color="auto"/>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主講人</w:t>
            </w:r>
          </w:p>
        </w:tc>
      </w:tr>
      <w:tr w:rsidR="00A75A50" w:rsidRPr="002B5406"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415AA6">
            <w:pPr>
              <w:snapToGrid w:val="0"/>
              <w:spacing w:line="320" w:lineRule="exact"/>
              <w:jc w:val="center"/>
              <w:rPr>
                <w:rFonts w:ascii="Arial" w:eastAsia="微軟正黑體" w:hAnsi="Arial" w:cs="Arial"/>
                <w:szCs w:val="24"/>
              </w:rPr>
            </w:pPr>
            <w:r w:rsidRPr="004D06AC">
              <w:rPr>
                <w:rFonts w:ascii="Arial" w:eastAsia="微軟正黑體" w:hAnsi="Arial" w:cs="Arial"/>
                <w:szCs w:val="24"/>
              </w:rPr>
              <w:t>1:00~1:</w:t>
            </w:r>
            <w:r w:rsidRPr="004D06AC">
              <w:rPr>
                <w:rFonts w:ascii="Arial" w:eastAsia="微軟正黑體" w:hAnsi="Arial" w:cs="Arial" w:hint="eastAsia"/>
                <w:szCs w:val="24"/>
              </w:rPr>
              <w:t>3</w:t>
            </w:r>
            <w:r w:rsidRPr="004D06AC">
              <w:rPr>
                <w:rFonts w:ascii="Arial" w:eastAsia="微軟正黑體" w:hAnsi="Arial" w:cs="Arial"/>
                <w:szCs w:val="24"/>
              </w:rPr>
              <w:t>0</w:t>
            </w:r>
          </w:p>
        </w:tc>
        <w:tc>
          <w:tcPr>
            <w:tcW w:w="8647" w:type="dxa"/>
            <w:gridSpan w:val="2"/>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A75A50" w:rsidRPr="00947E83" w:rsidRDefault="00A75A50" w:rsidP="00522C9F">
            <w:pPr>
              <w:snapToGrid w:val="0"/>
              <w:spacing w:line="320" w:lineRule="exact"/>
              <w:ind w:firstLineChars="1300" w:firstLine="3640"/>
              <w:rPr>
                <w:rFonts w:ascii="微軟正黑體" w:eastAsia="微軟正黑體" w:hAnsi="微軟正黑體"/>
                <w:sz w:val="28"/>
                <w:szCs w:val="28"/>
              </w:rPr>
            </w:pPr>
            <w:r w:rsidRPr="00947E83">
              <w:rPr>
                <w:rFonts w:ascii="微軟正黑體" w:eastAsia="微軟正黑體" w:hAnsi="微軟正黑體" w:hint="eastAsia"/>
                <w:sz w:val="28"/>
                <w:szCs w:val="28"/>
              </w:rPr>
              <w:t>迎賓</w:t>
            </w:r>
            <w:r w:rsidR="00947E83" w:rsidRPr="00947E83">
              <w:rPr>
                <w:rFonts w:ascii="微軟正黑體" w:eastAsia="微軟正黑體" w:hAnsi="微軟正黑體" w:hint="eastAsia"/>
                <w:sz w:val="28"/>
                <w:szCs w:val="28"/>
              </w:rPr>
              <w:t>簽</w:t>
            </w:r>
            <w:r w:rsidRPr="00947E83">
              <w:rPr>
                <w:rFonts w:ascii="微軟正黑體" w:eastAsia="微軟正黑體" w:hAnsi="微軟正黑體" w:hint="eastAsia"/>
                <w:sz w:val="28"/>
                <w:szCs w:val="28"/>
              </w:rPr>
              <w:t>到</w:t>
            </w:r>
          </w:p>
        </w:tc>
      </w:tr>
      <w:tr w:rsidR="00A75A50" w:rsidRPr="002B5406"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943E6D">
            <w:pPr>
              <w:snapToGrid w:val="0"/>
              <w:spacing w:line="320" w:lineRule="exact"/>
              <w:jc w:val="center"/>
              <w:rPr>
                <w:rFonts w:ascii="Arial" w:eastAsia="微軟正黑體" w:hAnsi="Arial" w:cs="Arial"/>
                <w:szCs w:val="24"/>
              </w:rPr>
            </w:pPr>
            <w:r w:rsidRPr="004D06AC">
              <w:rPr>
                <w:rFonts w:ascii="Arial" w:eastAsia="微軟正黑體" w:hAnsi="Arial" w:cs="Arial"/>
                <w:szCs w:val="24"/>
              </w:rPr>
              <w:t>1:</w:t>
            </w:r>
            <w:r w:rsidRPr="004D06AC">
              <w:rPr>
                <w:rFonts w:ascii="Arial" w:eastAsia="微軟正黑體" w:hAnsi="Arial" w:cs="Arial" w:hint="eastAsia"/>
                <w:szCs w:val="24"/>
              </w:rPr>
              <w:t>3</w:t>
            </w:r>
            <w:r w:rsidRPr="004D06AC">
              <w:rPr>
                <w:rFonts w:ascii="Arial" w:eastAsia="微軟正黑體" w:hAnsi="Arial" w:cs="Arial"/>
                <w:szCs w:val="24"/>
              </w:rPr>
              <w:t>0~1:</w:t>
            </w:r>
            <w:r w:rsidR="00943E6D">
              <w:rPr>
                <w:rFonts w:ascii="Arial" w:eastAsia="微軟正黑體" w:hAnsi="Arial" w:cs="Arial" w:hint="eastAsia"/>
                <w:szCs w:val="24"/>
              </w:rPr>
              <w:t>40</w:t>
            </w:r>
          </w:p>
        </w:tc>
        <w:tc>
          <w:tcPr>
            <w:tcW w:w="3118"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A75A50" w:rsidRPr="00522C9F" w:rsidRDefault="00947E83" w:rsidP="00947E83">
            <w:pPr>
              <w:snapToGrid w:val="0"/>
              <w:spacing w:line="320" w:lineRule="exact"/>
              <w:jc w:val="center"/>
              <w:rPr>
                <w:rFonts w:ascii="微軟正黑體" w:eastAsia="微軟正黑體" w:hAnsi="微軟正黑體"/>
                <w:szCs w:val="24"/>
              </w:rPr>
            </w:pPr>
            <w:r w:rsidRPr="00522C9F">
              <w:rPr>
                <w:rFonts w:ascii="微軟正黑體" w:eastAsia="微軟正黑體" w:hAnsi="微軟正黑體" w:hint="eastAsia"/>
                <w:szCs w:val="24"/>
              </w:rPr>
              <w:t>致歡迎詞</w:t>
            </w:r>
          </w:p>
        </w:tc>
        <w:tc>
          <w:tcPr>
            <w:tcW w:w="552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rsidR="00A75A50" w:rsidRPr="004D06AC" w:rsidRDefault="00947E83" w:rsidP="00415AA6">
            <w:pPr>
              <w:snapToGrid w:val="0"/>
              <w:spacing w:line="320" w:lineRule="exact"/>
              <w:ind w:firstLineChars="40" w:firstLine="96"/>
              <w:rPr>
                <w:rFonts w:ascii="微軟正黑體" w:eastAsia="微軟正黑體" w:hAnsi="微軟正黑體" w:cs="Arial"/>
                <w:szCs w:val="24"/>
              </w:rPr>
            </w:pPr>
            <w:proofErr w:type="gramStart"/>
            <w:r w:rsidRPr="00947E83">
              <w:rPr>
                <w:rFonts w:ascii="微軟正黑體" w:eastAsia="微軟正黑體" w:hAnsi="微軟正黑體" w:hint="eastAsia"/>
                <w:szCs w:val="28"/>
              </w:rPr>
              <w:t>世</w:t>
            </w:r>
            <w:proofErr w:type="gramEnd"/>
            <w:r w:rsidRPr="00947E83">
              <w:rPr>
                <w:rFonts w:ascii="微軟正黑體" w:eastAsia="微軟正黑體" w:hAnsi="微軟正黑體" w:hint="eastAsia"/>
                <w:szCs w:val="28"/>
              </w:rPr>
              <w:t>堡紡織股份有限公司</w:t>
            </w:r>
            <w:r>
              <w:rPr>
                <w:rFonts w:ascii="微軟正黑體" w:eastAsia="微軟正黑體" w:hAnsi="微軟正黑體" w:hint="eastAsia"/>
                <w:szCs w:val="28"/>
              </w:rPr>
              <w:t xml:space="preserve"> 羅忠</w:t>
            </w:r>
            <w:proofErr w:type="gramStart"/>
            <w:r>
              <w:rPr>
                <w:rFonts w:ascii="微軟正黑體" w:eastAsia="微軟正黑體" w:hAnsi="微軟正黑體" w:hint="eastAsia"/>
                <w:szCs w:val="28"/>
              </w:rPr>
              <w:t>祐</w:t>
            </w:r>
            <w:proofErr w:type="gramEnd"/>
            <w:r>
              <w:rPr>
                <w:rFonts w:ascii="微軟正黑體" w:eastAsia="微軟正黑體" w:hAnsi="微軟正黑體" w:hint="eastAsia"/>
                <w:szCs w:val="28"/>
              </w:rPr>
              <w:t xml:space="preserve"> 董事長</w:t>
            </w:r>
          </w:p>
          <w:p w:rsidR="00BC004D" w:rsidRPr="004D06AC" w:rsidRDefault="00947E83" w:rsidP="00947E83">
            <w:pPr>
              <w:snapToGrid w:val="0"/>
              <w:spacing w:line="320" w:lineRule="exact"/>
              <w:ind w:firstLineChars="40" w:firstLine="96"/>
              <w:rPr>
                <w:rFonts w:ascii="微軟正黑體" w:eastAsia="微軟正黑體" w:hAnsi="微軟正黑體" w:cs="Arial"/>
                <w:szCs w:val="24"/>
              </w:rPr>
            </w:pPr>
            <w:r w:rsidRPr="004D06AC">
              <w:rPr>
                <w:rFonts w:ascii="微軟正黑體" w:eastAsia="微軟正黑體" w:hAnsi="微軟正黑體" w:cs="Arial" w:hint="eastAsia"/>
                <w:szCs w:val="24"/>
              </w:rPr>
              <w:t>經濟部</w:t>
            </w:r>
            <w:proofErr w:type="gramStart"/>
            <w:r w:rsidRPr="004D06AC">
              <w:rPr>
                <w:rFonts w:ascii="微軟正黑體" w:eastAsia="微軟正黑體" w:hAnsi="微軟正黑體" w:cs="Arial" w:hint="eastAsia"/>
                <w:szCs w:val="24"/>
              </w:rPr>
              <w:t>產發署</w:t>
            </w:r>
            <w:proofErr w:type="gramEnd"/>
            <w:r w:rsidRPr="004D06AC">
              <w:rPr>
                <w:rFonts w:ascii="微軟正黑體" w:eastAsia="微軟正黑體" w:hAnsi="微軟正黑體" w:cs="Arial" w:hint="eastAsia"/>
                <w:szCs w:val="24"/>
              </w:rPr>
              <w:t>長官</w:t>
            </w:r>
          </w:p>
        </w:tc>
      </w:tr>
      <w:tr w:rsidR="00A75A50" w:rsidRPr="002B5406"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A75A50" w:rsidRPr="004D06AC" w:rsidRDefault="00A75A50" w:rsidP="00943E6D">
            <w:pPr>
              <w:snapToGrid w:val="0"/>
              <w:spacing w:line="320" w:lineRule="exact"/>
              <w:jc w:val="center"/>
              <w:rPr>
                <w:rFonts w:ascii="Arial" w:eastAsia="微軟正黑體" w:hAnsi="Arial" w:cs="Arial"/>
                <w:szCs w:val="24"/>
              </w:rPr>
            </w:pPr>
            <w:r w:rsidRPr="004D06AC">
              <w:rPr>
                <w:rFonts w:ascii="Arial" w:eastAsia="微軟正黑體" w:hAnsi="Arial" w:cs="Arial"/>
                <w:szCs w:val="24"/>
              </w:rPr>
              <w:t>1:</w:t>
            </w:r>
            <w:r w:rsidR="00943E6D">
              <w:rPr>
                <w:rFonts w:ascii="Arial" w:eastAsia="微軟正黑體" w:hAnsi="Arial" w:cs="Arial" w:hint="eastAsia"/>
                <w:szCs w:val="24"/>
              </w:rPr>
              <w:t>40</w:t>
            </w:r>
            <w:r w:rsidR="00222BEB">
              <w:rPr>
                <w:rFonts w:ascii="Arial" w:eastAsia="微軟正黑體" w:hAnsi="Arial" w:cs="Arial"/>
                <w:szCs w:val="24"/>
              </w:rPr>
              <w:t>~2</w:t>
            </w:r>
            <w:r w:rsidRPr="004D06AC">
              <w:rPr>
                <w:rFonts w:ascii="Arial" w:eastAsia="微軟正黑體" w:hAnsi="Arial" w:cs="Arial"/>
                <w:szCs w:val="24"/>
              </w:rPr>
              <w:t>:</w:t>
            </w:r>
            <w:r w:rsidRPr="004D06AC">
              <w:rPr>
                <w:rFonts w:ascii="Arial" w:eastAsia="微軟正黑體" w:hAnsi="Arial" w:cs="Arial" w:hint="eastAsia"/>
                <w:szCs w:val="24"/>
              </w:rPr>
              <w:t>00</w:t>
            </w:r>
          </w:p>
        </w:tc>
        <w:tc>
          <w:tcPr>
            <w:tcW w:w="3118"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F873B9" w:rsidRPr="00612B6C" w:rsidRDefault="00612B6C" w:rsidP="00612B6C">
            <w:pPr>
              <w:widowControl/>
              <w:suppressAutoHyphens w:val="0"/>
              <w:autoSpaceDN/>
              <w:spacing w:line="320" w:lineRule="exact"/>
              <w:textAlignment w:val="auto"/>
              <w:rPr>
                <w:rFonts w:ascii="Calibri" w:hAnsi="Calibri" w:cs="Calibri"/>
                <w:color w:val="1F497D"/>
                <w:kern w:val="0"/>
                <w:sz w:val="22"/>
                <w:szCs w:val="22"/>
              </w:rPr>
            </w:pPr>
            <w:r w:rsidRPr="00612B6C">
              <w:rPr>
                <w:rFonts w:ascii="微軟正黑體" w:eastAsia="微軟正黑體" w:hAnsi="微軟正黑體" w:hint="eastAsia"/>
                <w:kern w:val="0"/>
                <w:szCs w:val="24"/>
              </w:rPr>
              <w:t>紡織業整合創新、資源共享生態系</w:t>
            </w:r>
          </w:p>
        </w:tc>
        <w:tc>
          <w:tcPr>
            <w:tcW w:w="552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rsidR="00A75A50" w:rsidRPr="004D06AC" w:rsidRDefault="009B7747" w:rsidP="00612B6C">
            <w:pPr>
              <w:snapToGrid w:val="0"/>
              <w:spacing w:line="320" w:lineRule="exact"/>
              <w:ind w:firstLineChars="40" w:firstLine="96"/>
              <w:rPr>
                <w:rFonts w:ascii="微軟正黑體" w:eastAsia="微軟正黑體" w:hAnsi="微軟正黑體" w:cs="Arial"/>
                <w:szCs w:val="24"/>
              </w:rPr>
            </w:pPr>
            <w:proofErr w:type="gramStart"/>
            <w:r w:rsidRPr="00947E83">
              <w:rPr>
                <w:rFonts w:ascii="微軟正黑體" w:eastAsia="微軟正黑體" w:hAnsi="微軟正黑體" w:hint="eastAsia"/>
                <w:szCs w:val="28"/>
              </w:rPr>
              <w:t>世</w:t>
            </w:r>
            <w:proofErr w:type="gramEnd"/>
            <w:r w:rsidRPr="00947E83">
              <w:rPr>
                <w:rFonts w:ascii="微軟正黑體" w:eastAsia="微軟正黑體" w:hAnsi="微軟正黑體" w:hint="eastAsia"/>
                <w:szCs w:val="28"/>
              </w:rPr>
              <w:t>堡紡織股份有限公司</w:t>
            </w:r>
            <w:r>
              <w:rPr>
                <w:rFonts w:ascii="微軟正黑體" w:eastAsia="微軟正黑體" w:hAnsi="微軟正黑體" w:hint="eastAsia"/>
                <w:szCs w:val="28"/>
              </w:rPr>
              <w:t xml:space="preserve"> 羅孝威</w:t>
            </w:r>
            <w:r w:rsidR="00612B6C">
              <w:rPr>
                <w:rFonts w:ascii="微軟正黑體" w:eastAsia="微軟正黑體" w:hAnsi="微軟正黑體" w:hint="eastAsia"/>
                <w:szCs w:val="28"/>
              </w:rPr>
              <w:t xml:space="preserve"> 總經理</w:t>
            </w:r>
          </w:p>
        </w:tc>
      </w:tr>
      <w:tr w:rsidR="005A7129" w:rsidRPr="002B5406"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5A7129" w:rsidRPr="00DD434E" w:rsidRDefault="005A7129" w:rsidP="005A7129">
            <w:pPr>
              <w:snapToGrid w:val="0"/>
              <w:spacing w:line="320" w:lineRule="exact"/>
              <w:jc w:val="center"/>
              <w:rPr>
                <w:rFonts w:ascii="Arial" w:eastAsia="微軟正黑體" w:hAnsi="Arial" w:cs="Arial"/>
                <w:szCs w:val="24"/>
              </w:rPr>
            </w:pPr>
            <w:r>
              <w:rPr>
                <w:rFonts w:ascii="Arial" w:eastAsia="微軟正黑體" w:hAnsi="Arial" w:cs="Arial"/>
                <w:szCs w:val="24"/>
              </w:rPr>
              <w:t>2</w:t>
            </w:r>
            <w:r w:rsidRPr="00DD434E">
              <w:rPr>
                <w:rFonts w:ascii="Arial" w:eastAsia="微軟正黑體" w:hAnsi="Arial" w:cs="Arial"/>
                <w:szCs w:val="24"/>
              </w:rPr>
              <w:t>:</w:t>
            </w:r>
            <w:r>
              <w:rPr>
                <w:rFonts w:ascii="Arial" w:eastAsia="微軟正黑體" w:hAnsi="Arial" w:cs="Arial" w:hint="eastAsia"/>
                <w:szCs w:val="24"/>
              </w:rPr>
              <w:t>00</w:t>
            </w:r>
            <w:r>
              <w:rPr>
                <w:rFonts w:ascii="Arial" w:eastAsia="微軟正黑體" w:hAnsi="Arial" w:cs="Arial"/>
                <w:szCs w:val="24"/>
              </w:rPr>
              <w:t>~2</w:t>
            </w:r>
            <w:r w:rsidRPr="00DD434E">
              <w:rPr>
                <w:rFonts w:ascii="Arial" w:eastAsia="微軟正黑體" w:hAnsi="Arial" w:cs="Arial"/>
                <w:szCs w:val="24"/>
              </w:rPr>
              <w:t>:</w:t>
            </w:r>
            <w:r>
              <w:rPr>
                <w:rFonts w:ascii="Arial" w:eastAsia="微軟正黑體" w:hAnsi="Arial" w:cs="Arial" w:hint="eastAsia"/>
                <w:szCs w:val="24"/>
              </w:rPr>
              <w:t>20</w:t>
            </w:r>
          </w:p>
        </w:tc>
        <w:tc>
          <w:tcPr>
            <w:tcW w:w="3118"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5A7129" w:rsidRPr="00522C9F" w:rsidRDefault="005A7129" w:rsidP="005A7129">
            <w:pPr>
              <w:snapToGrid w:val="0"/>
              <w:spacing w:line="320" w:lineRule="exact"/>
              <w:jc w:val="center"/>
              <w:rPr>
                <w:rFonts w:ascii="微軟正黑體" w:eastAsia="微軟正黑體" w:hAnsi="微軟正黑體"/>
                <w:szCs w:val="24"/>
              </w:rPr>
            </w:pPr>
            <w:proofErr w:type="gramStart"/>
            <w:r w:rsidRPr="00522C9F">
              <w:rPr>
                <w:rFonts w:ascii="微軟正黑體" w:eastAsia="微軟正黑體" w:hAnsi="微軟正黑體" w:hint="eastAsia"/>
                <w:szCs w:val="24"/>
              </w:rPr>
              <w:t>文創產品</w:t>
            </w:r>
            <w:proofErr w:type="gramEnd"/>
            <w:r w:rsidRPr="00522C9F">
              <w:rPr>
                <w:rFonts w:ascii="微軟正黑體" w:eastAsia="微軟正黑體" w:hAnsi="微軟正黑體" w:hint="eastAsia"/>
                <w:szCs w:val="24"/>
              </w:rPr>
              <w:t>創新商業模式</w:t>
            </w:r>
          </w:p>
        </w:tc>
        <w:tc>
          <w:tcPr>
            <w:tcW w:w="552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rsidR="005A7129" w:rsidRPr="004D06AC" w:rsidRDefault="005A7129" w:rsidP="005A7129">
            <w:pPr>
              <w:snapToGrid w:val="0"/>
              <w:spacing w:line="320" w:lineRule="exact"/>
              <w:ind w:firstLineChars="40" w:firstLine="96"/>
              <w:rPr>
                <w:rFonts w:ascii="微軟正黑體" w:eastAsia="微軟正黑體" w:hAnsi="微軟正黑體" w:cs="Arial"/>
                <w:szCs w:val="24"/>
              </w:rPr>
            </w:pPr>
            <w:proofErr w:type="gramStart"/>
            <w:r w:rsidRPr="009B7747">
              <w:rPr>
                <w:rFonts w:ascii="微軟正黑體" w:eastAsia="微軟正黑體" w:hAnsi="微軟正黑體" w:hint="eastAsia"/>
                <w:szCs w:val="28"/>
              </w:rPr>
              <w:t>薇</w:t>
            </w:r>
            <w:proofErr w:type="gramEnd"/>
            <w:r w:rsidRPr="009B7747">
              <w:rPr>
                <w:rFonts w:ascii="微軟正黑體" w:eastAsia="微軟正黑體" w:hAnsi="微軟正黑體" w:hint="eastAsia"/>
                <w:szCs w:val="28"/>
              </w:rPr>
              <w:t>愛設計股份有限公司</w:t>
            </w:r>
            <w:r>
              <w:rPr>
                <w:rFonts w:ascii="微軟正黑體" w:eastAsia="微軟正黑體" w:hAnsi="微軟正黑體" w:hint="eastAsia"/>
                <w:szCs w:val="28"/>
              </w:rPr>
              <w:t xml:space="preserve"> 蔡宜婷 創辦人</w:t>
            </w:r>
          </w:p>
        </w:tc>
      </w:tr>
      <w:tr w:rsidR="005A7129" w:rsidRPr="002B5406"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5A7129" w:rsidRPr="004D06AC" w:rsidRDefault="005A7129" w:rsidP="005A7129">
            <w:pPr>
              <w:snapToGrid w:val="0"/>
              <w:spacing w:line="320" w:lineRule="exact"/>
              <w:jc w:val="center"/>
              <w:rPr>
                <w:rFonts w:ascii="Arial" w:eastAsia="微軟正黑體" w:hAnsi="Arial" w:cs="Arial"/>
                <w:szCs w:val="24"/>
              </w:rPr>
            </w:pPr>
            <w:r>
              <w:rPr>
                <w:rFonts w:ascii="Arial" w:eastAsia="微軟正黑體" w:hAnsi="Arial" w:cs="Arial"/>
                <w:szCs w:val="24"/>
              </w:rPr>
              <w:t>2</w:t>
            </w:r>
            <w:r w:rsidRPr="004D06AC">
              <w:rPr>
                <w:rFonts w:ascii="Arial" w:eastAsia="微軟正黑體" w:hAnsi="Arial" w:cs="Arial"/>
                <w:szCs w:val="24"/>
              </w:rPr>
              <w:t>:</w:t>
            </w:r>
            <w:r>
              <w:rPr>
                <w:rFonts w:ascii="Arial" w:eastAsia="微軟正黑體" w:hAnsi="Arial" w:cs="Arial" w:hint="eastAsia"/>
                <w:szCs w:val="24"/>
              </w:rPr>
              <w:t>20</w:t>
            </w:r>
            <w:r>
              <w:rPr>
                <w:rFonts w:ascii="Arial" w:eastAsia="微軟正黑體" w:hAnsi="Arial" w:cs="Arial"/>
                <w:szCs w:val="24"/>
              </w:rPr>
              <w:t>~2</w:t>
            </w:r>
            <w:r w:rsidRPr="004D06AC">
              <w:rPr>
                <w:rFonts w:ascii="Arial" w:eastAsia="微軟正黑體" w:hAnsi="Arial" w:cs="Arial"/>
                <w:szCs w:val="24"/>
              </w:rPr>
              <w:t>:</w:t>
            </w:r>
            <w:r>
              <w:rPr>
                <w:rFonts w:ascii="Arial" w:eastAsia="微軟正黑體" w:hAnsi="Arial" w:cs="Arial" w:hint="eastAsia"/>
                <w:szCs w:val="24"/>
              </w:rPr>
              <w:t>40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167DA" w:rsidRDefault="008167DA" w:rsidP="001668D0">
            <w:pPr>
              <w:snapToGrid w:val="0"/>
              <w:spacing w:line="320" w:lineRule="exact"/>
              <w:jc w:val="center"/>
              <w:rPr>
                <w:rFonts w:ascii="微軟正黑體" w:eastAsia="微軟正黑體" w:hAnsi="微軟正黑體"/>
                <w:szCs w:val="24"/>
              </w:rPr>
            </w:pPr>
            <w:r>
              <w:rPr>
                <w:rFonts w:ascii="微軟正黑體" w:eastAsia="微軟正黑體" w:hAnsi="微軟正黑體" w:hint="eastAsia"/>
                <w:szCs w:val="24"/>
              </w:rPr>
              <w:t>應用AI技術</w:t>
            </w:r>
          </w:p>
          <w:p w:rsidR="005A7129" w:rsidRPr="00522C9F" w:rsidRDefault="008167DA" w:rsidP="001668D0">
            <w:pPr>
              <w:snapToGrid w:val="0"/>
              <w:spacing w:line="320" w:lineRule="exact"/>
              <w:jc w:val="center"/>
              <w:rPr>
                <w:rFonts w:ascii="微軟正黑體" w:eastAsia="微軟正黑體" w:hAnsi="微軟正黑體"/>
                <w:szCs w:val="24"/>
              </w:rPr>
            </w:pPr>
            <w:r>
              <w:rPr>
                <w:rFonts w:ascii="微軟正黑體" w:eastAsia="微軟正黑體" w:hAnsi="微軟正黑體" w:hint="eastAsia"/>
                <w:szCs w:val="24"/>
              </w:rPr>
              <w:t>實現紡織虛實整合</w:t>
            </w:r>
          </w:p>
        </w:tc>
        <w:tc>
          <w:tcPr>
            <w:tcW w:w="552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5A7129" w:rsidRPr="004D06AC" w:rsidRDefault="001C5F10" w:rsidP="001C5F10">
            <w:pPr>
              <w:snapToGrid w:val="0"/>
              <w:spacing w:line="320" w:lineRule="exact"/>
              <w:ind w:firstLineChars="40" w:firstLine="96"/>
              <w:rPr>
                <w:rFonts w:ascii="微軟正黑體" w:eastAsia="微軟正黑體" w:hAnsi="微軟正黑體"/>
                <w:szCs w:val="24"/>
              </w:rPr>
            </w:pPr>
            <w:r>
              <w:rPr>
                <w:rFonts w:ascii="微軟正黑體" w:eastAsia="微軟正黑體" w:hAnsi="微軟正黑體" w:hint="eastAsia"/>
                <w:szCs w:val="24"/>
              </w:rPr>
              <w:t>紡織</w:t>
            </w:r>
            <w:r w:rsidR="00176592">
              <w:rPr>
                <w:rFonts w:ascii="微軟正黑體" w:eastAsia="微軟正黑體" w:hAnsi="微軟正黑體" w:hint="eastAsia"/>
                <w:szCs w:val="24"/>
              </w:rPr>
              <w:t>產業</w:t>
            </w:r>
            <w:r>
              <w:rPr>
                <w:rFonts w:ascii="微軟正黑體" w:eastAsia="微軟正黑體" w:hAnsi="微軟正黑體" w:hint="eastAsia"/>
                <w:szCs w:val="24"/>
              </w:rPr>
              <w:t>綜合研究所  葉明憲 博士</w:t>
            </w:r>
          </w:p>
        </w:tc>
      </w:tr>
      <w:tr w:rsidR="005A7129" w:rsidRPr="002B5406"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5A7129" w:rsidRPr="004D06AC" w:rsidRDefault="005A7129" w:rsidP="005A7129">
            <w:pPr>
              <w:snapToGrid w:val="0"/>
              <w:spacing w:line="320" w:lineRule="exact"/>
              <w:jc w:val="center"/>
              <w:rPr>
                <w:rFonts w:ascii="Arial" w:eastAsia="微軟正黑體" w:hAnsi="Arial" w:cs="Arial"/>
                <w:szCs w:val="24"/>
              </w:rPr>
            </w:pPr>
            <w:r>
              <w:rPr>
                <w:rFonts w:ascii="Arial" w:eastAsia="微軟正黑體" w:hAnsi="Arial" w:cs="Arial"/>
                <w:szCs w:val="24"/>
              </w:rPr>
              <w:t>2</w:t>
            </w:r>
            <w:r w:rsidRPr="004D06AC">
              <w:rPr>
                <w:rFonts w:ascii="Arial" w:eastAsia="微軟正黑體" w:hAnsi="Arial" w:cs="Arial"/>
                <w:szCs w:val="24"/>
              </w:rPr>
              <w:t>:</w:t>
            </w:r>
            <w:r>
              <w:rPr>
                <w:rFonts w:ascii="Arial" w:eastAsia="微軟正黑體" w:hAnsi="Arial" w:cs="Arial" w:hint="eastAsia"/>
                <w:szCs w:val="24"/>
              </w:rPr>
              <w:t>40</w:t>
            </w:r>
            <w:r>
              <w:rPr>
                <w:rFonts w:ascii="Arial" w:eastAsia="微軟正黑體" w:hAnsi="Arial" w:cs="Arial"/>
                <w:szCs w:val="24"/>
              </w:rPr>
              <w:t>~3</w:t>
            </w:r>
            <w:r w:rsidRPr="004D06AC">
              <w:rPr>
                <w:rFonts w:ascii="Arial" w:eastAsia="微軟正黑體" w:hAnsi="Arial" w:cs="Arial"/>
                <w:szCs w:val="24"/>
              </w:rPr>
              <w:t>:</w:t>
            </w:r>
            <w:r>
              <w:rPr>
                <w:rFonts w:ascii="Arial" w:eastAsia="微軟正黑體" w:hAnsi="Arial" w:cs="Arial" w:hint="eastAsia"/>
                <w:szCs w:val="24"/>
              </w:rPr>
              <w:t>10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7129" w:rsidRPr="00522C9F" w:rsidRDefault="005A7129" w:rsidP="005A7129">
            <w:pPr>
              <w:spacing w:line="320" w:lineRule="exact"/>
              <w:jc w:val="center"/>
              <w:rPr>
                <w:rFonts w:ascii="微軟正黑體" w:eastAsia="微軟正黑體" w:hAnsi="微軟正黑體"/>
                <w:szCs w:val="24"/>
              </w:rPr>
            </w:pPr>
            <w:proofErr w:type="gramStart"/>
            <w:r w:rsidRPr="00522C9F">
              <w:rPr>
                <w:rFonts w:ascii="微軟正黑體" w:eastAsia="微軟正黑體" w:hAnsi="微軟正黑體" w:hint="eastAsia"/>
                <w:szCs w:val="24"/>
              </w:rPr>
              <w:t>世</w:t>
            </w:r>
            <w:proofErr w:type="gramEnd"/>
            <w:r w:rsidRPr="00522C9F">
              <w:rPr>
                <w:rFonts w:ascii="微軟正黑體" w:eastAsia="微軟正黑體" w:hAnsi="微軟正黑體" w:hint="eastAsia"/>
                <w:szCs w:val="24"/>
              </w:rPr>
              <w:t>堡紡織參觀</w:t>
            </w:r>
          </w:p>
        </w:tc>
        <w:tc>
          <w:tcPr>
            <w:tcW w:w="5529"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rsidR="005A7129" w:rsidRPr="004D06AC" w:rsidRDefault="005A7129" w:rsidP="00612B6C">
            <w:pPr>
              <w:snapToGrid w:val="0"/>
              <w:spacing w:line="320" w:lineRule="exact"/>
              <w:ind w:firstLineChars="40" w:firstLine="96"/>
              <w:rPr>
                <w:rFonts w:ascii="微軟正黑體" w:eastAsia="微軟正黑體" w:hAnsi="微軟正黑體" w:cs="Arial"/>
                <w:szCs w:val="24"/>
              </w:rPr>
            </w:pPr>
            <w:proofErr w:type="gramStart"/>
            <w:r w:rsidRPr="00947E83">
              <w:rPr>
                <w:rFonts w:ascii="微軟正黑體" w:eastAsia="微軟正黑體" w:hAnsi="微軟正黑體" w:hint="eastAsia"/>
                <w:szCs w:val="28"/>
              </w:rPr>
              <w:t>世</w:t>
            </w:r>
            <w:proofErr w:type="gramEnd"/>
            <w:r w:rsidRPr="00947E83">
              <w:rPr>
                <w:rFonts w:ascii="微軟正黑體" w:eastAsia="微軟正黑體" w:hAnsi="微軟正黑體" w:hint="eastAsia"/>
                <w:szCs w:val="28"/>
              </w:rPr>
              <w:t>堡紡織股份有限公司</w:t>
            </w:r>
            <w:r w:rsidR="00522C9F">
              <w:rPr>
                <w:rFonts w:ascii="微軟正黑體" w:eastAsia="微軟正黑體" w:hAnsi="微軟正黑體" w:hint="eastAsia"/>
                <w:szCs w:val="28"/>
              </w:rPr>
              <w:t xml:space="preserve"> </w:t>
            </w:r>
            <w:r>
              <w:rPr>
                <w:rFonts w:ascii="微軟正黑體" w:eastAsia="微軟正黑體" w:hAnsi="微軟正黑體" w:hint="eastAsia"/>
                <w:szCs w:val="28"/>
              </w:rPr>
              <w:t>導</w:t>
            </w:r>
            <w:proofErr w:type="gramStart"/>
            <w:r>
              <w:rPr>
                <w:rFonts w:ascii="微軟正黑體" w:eastAsia="微軟正黑體" w:hAnsi="微軟正黑體" w:hint="eastAsia"/>
                <w:szCs w:val="28"/>
              </w:rPr>
              <w:t>覽</w:t>
            </w:r>
            <w:proofErr w:type="gramEnd"/>
            <w:r>
              <w:rPr>
                <w:rFonts w:ascii="微軟正黑體" w:eastAsia="微軟正黑體" w:hAnsi="微軟正黑體" w:hint="eastAsia"/>
                <w:szCs w:val="28"/>
              </w:rPr>
              <w:t>人員-羅孝威</w:t>
            </w:r>
            <w:r w:rsidR="00612B6C">
              <w:rPr>
                <w:rFonts w:ascii="微軟正黑體" w:eastAsia="微軟正黑體" w:hAnsi="微軟正黑體" w:hint="eastAsia"/>
                <w:szCs w:val="28"/>
              </w:rPr>
              <w:t xml:space="preserve"> 總經理</w:t>
            </w:r>
          </w:p>
        </w:tc>
      </w:tr>
      <w:tr w:rsidR="005A7129" w:rsidRPr="00E37C23"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5A7129" w:rsidRPr="004D06AC" w:rsidRDefault="005A7129" w:rsidP="005A7129">
            <w:pPr>
              <w:snapToGrid w:val="0"/>
              <w:spacing w:line="320" w:lineRule="exact"/>
              <w:jc w:val="center"/>
              <w:rPr>
                <w:rFonts w:ascii="Arial" w:eastAsia="微軟正黑體" w:hAnsi="Arial" w:cs="Arial"/>
                <w:szCs w:val="24"/>
              </w:rPr>
            </w:pPr>
            <w:r>
              <w:rPr>
                <w:rFonts w:ascii="Arial" w:eastAsia="微軟正黑體" w:hAnsi="Arial" w:cs="Arial"/>
                <w:szCs w:val="24"/>
              </w:rPr>
              <w:t>3</w:t>
            </w:r>
            <w:r w:rsidRPr="004D06AC">
              <w:rPr>
                <w:rFonts w:ascii="Arial" w:eastAsia="微軟正黑體" w:hAnsi="Arial" w:cs="Arial"/>
                <w:szCs w:val="24"/>
              </w:rPr>
              <w:t>:</w:t>
            </w:r>
            <w:r>
              <w:rPr>
                <w:rFonts w:ascii="Arial" w:eastAsia="微軟正黑體" w:hAnsi="Arial" w:cs="Arial" w:hint="eastAsia"/>
                <w:szCs w:val="24"/>
              </w:rPr>
              <w:t>10</w:t>
            </w:r>
            <w:r>
              <w:rPr>
                <w:rFonts w:ascii="Arial" w:eastAsia="微軟正黑體" w:hAnsi="Arial" w:cs="Arial"/>
                <w:szCs w:val="24"/>
              </w:rPr>
              <w:t>~3</w:t>
            </w:r>
            <w:r w:rsidRPr="004D06AC">
              <w:rPr>
                <w:rFonts w:ascii="Arial" w:eastAsia="微軟正黑體" w:hAnsi="Arial" w:cs="Arial"/>
                <w:szCs w:val="24"/>
              </w:rPr>
              <w:t>:</w:t>
            </w:r>
            <w:r>
              <w:rPr>
                <w:rFonts w:ascii="Arial" w:eastAsia="微軟正黑體" w:hAnsi="Arial" w:cs="Arial" w:hint="eastAsia"/>
                <w:szCs w:val="24"/>
              </w:rPr>
              <w:t>40</w:t>
            </w:r>
          </w:p>
        </w:tc>
        <w:tc>
          <w:tcPr>
            <w:tcW w:w="3118"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5A7129" w:rsidRPr="00522C9F" w:rsidRDefault="005A7129" w:rsidP="005A7129">
            <w:pPr>
              <w:snapToGrid w:val="0"/>
              <w:spacing w:line="320" w:lineRule="exact"/>
              <w:jc w:val="center"/>
              <w:rPr>
                <w:rFonts w:ascii="微軟正黑體" w:eastAsia="微軟正黑體" w:hAnsi="微軟正黑體"/>
                <w:szCs w:val="24"/>
              </w:rPr>
            </w:pPr>
            <w:proofErr w:type="gramStart"/>
            <w:r w:rsidRPr="00522C9F">
              <w:rPr>
                <w:rFonts w:ascii="微軟正黑體" w:eastAsia="微軟正黑體" w:hAnsi="微軟正黑體" w:hint="eastAsia"/>
                <w:szCs w:val="24"/>
              </w:rPr>
              <w:t>薇</w:t>
            </w:r>
            <w:proofErr w:type="gramEnd"/>
            <w:r w:rsidRPr="00522C9F">
              <w:rPr>
                <w:rFonts w:ascii="微軟正黑體" w:eastAsia="微軟正黑體" w:hAnsi="微軟正黑體" w:hint="eastAsia"/>
                <w:szCs w:val="24"/>
              </w:rPr>
              <w:t>愛設計參觀</w:t>
            </w:r>
          </w:p>
        </w:tc>
        <w:tc>
          <w:tcPr>
            <w:tcW w:w="5529" w:type="dxa"/>
            <w:tcBorders>
              <w:top w:val="single" w:sz="6" w:space="0" w:color="000000"/>
              <w:left w:val="single" w:sz="6" w:space="0" w:color="000000"/>
              <w:bottom w:val="single" w:sz="4" w:space="0" w:color="auto"/>
              <w:right w:val="thickThinSmallGap" w:sz="24" w:space="0" w:color="auto"/>
            </w:tcBorders>
            <w:shd w:val="clear" w:color="auto" w:fill="auto"/>
            <w:vAlign w:val="center"/>
          </w:tcPr>
          <w:p w:rsidR="005A7129" w:rsidRPr="004D06AC" w:rsidRDefault="005A7129" w:rsidP="00522C9F">
            <w:pPr>
              <w:snapToGrid w:val="0"/>
              <w:spacing w:line="320" w:lineRule="exact"/>
              <w:ind w:firstLineChars="40" w:firstLine="96"/>
              <w:jc w:val="both"/>
              <w:rPr>
                <w:rFonts w:ascii="微軟正黑體" w:eastAsia="微軟正黑體" w:hAnsi="微軟正黑體"/>
                <w:szCs w:val="24"/>
              </w:rPr>
            </w:pPr>
            <w:proofErr w:type="gramStart"/>
            <w:r w:rsidRPr="009B7747">
              <w:rPr>
                <w:rFonts w:ascii="微軟正黑體" w:eastAsia="微軟正黑體" w:hAnsi="微軟正黑體" w:hint="eastAsia"/>
                <w:szCs w:val="28"/>
              </w:rPr>
              <w:t>薇</w:t>
            </w:r>
            <w:proofErr w:type="gramEnd"/>
            <w:r w:rsidRPr="009B7747">
              <w:rPr>
                <w:rFonts w:ascii="微軟正黑體" w:eastAsia="微軟正黑體" w:hAnsi="微軟正黑體" w:hint="eastAsia"/>
                <w:szCs w:val="28"/>
              </w:rPr>
              <w:t>愛設計股份有限公司</w:t>
            </w:r>
            <w:r>
              <w:rPr>
                <w:rFonts w:ascii="微軟正黑體" w:eastAsia="微軟正黑體" w:hAnsi="微軟正黑體" w:hint="eastAsia"/>
                <w:szCs w:val="28"/>
              </w:rPr>
              <w:t xml:space="preserve"> 導</w:t>
            </w:r>
            <w:proofErr w:type="gramStart"/>
            <w:r>
              <w:rPr>
                <w:rFonts w:ascii="微軟正黑體" w:eastAsia="微軟正黑體" w:hAnsi="微軟正黑體" w:hint="eastAsia"/>
                <w:szCs w:val="28"/>
              </w:rPr>
              <w:t>覽</w:t>
            </w:r>
            <w:proofErr w:type="gramEnd"/>
            <w:r>
              <w:rPr>
                <w:rFonts w:ascii="微軟正黑體" w:eastAsia="微軟正黑體" w:hAnsi="微軟正黑體" w:hint="eastAsia"/>
                <w:szCs w:val="28"/>
              </w:rPr>
              <w:t>人員-蔡宜婷 創辦人</w:t>
            </w:r>
          </w:p>
        </w:tc>
      </w:tr>
      <w:tr w:rsidR="005A7129" w:rsidRPr="00E37C23"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5A7129" w:rsidRPr="004D06AC" w:rsidRDefault="005A7129" w:rsidP="005A7129">
            <w:pPr>
              <w:snapToGrid w:val="0"/>
              <w:spacing w:line="320" w:lineRule="exact"/>
              <w:jc w:val="center"/>
              <w:rPr>
                <w:rFonts w:ascii="Arial" w:eastAsia="微軟正黑體" w:hAnsi="Arial" w:cs="Arial"/>
                <w:szCs w:val="24"/>
              </w:rPr>
            </w:pPr>
            <w:r>
              <w:rPr>
                <w:rFonts w:ascii="Arial" w:eastAsia="微軟正黑體" w:hAnsi="Arial" w:cs="Arial"/>
                <w:szCs w:val="24"/>
              </w:rPr>
              <w:t>3</w:t>
            </w:r>
            <w:r w:rsidRPr="004D06AC">
              <w:rPr>
                <w:rFonts w:ascii="Arial" w:eastAsia="微軟正黑體" w:hAnsi="Arial" w:cs="Arial"/>
                <w:szCs w:val="24"/>
              </w:rPr>
              <w:t>:</w:t>
            </w:r>
            <w:r>
              <w:rPr>
                <w:rFonts w:ascii="Arial" w:eastAsia="微軟正黑體" w:hAnsi="Arial" w:cs="Arial" w:hint="eastAsia"/>
                <w:szCs w:val="24"/>
              </w:rPr>
              <w:t>40</w:t>
            </w:r>
            <w:r w:rsidRPr="004D06AC">
              <w:rPr>
                <w:rFonts w:ascii="Arial" w:eastAsia="微軟正黑體" w:hAnsi="Arial" w:cs="Arial"/>
                <w:szCs w:val="24"/>
              </w:rPr>
              <w:t>~</w:t>
            </w:r>
            <w:r>
              <w:rPr>
                <w:rFonts w:ascii="Arial" w:eastAsia="微軟正黑體" w:hAnsi="Arial" w:cs="Arial" w:hint="eastAsia"/>
                <w:szCs w:val="24"/>
              </w:rPr>
              <w:t>4</w:t>
            </w:r>
            <w:r w:rsidRPr="004D06AC">
              <w:rPr>
                <w:rFonts w:ascii="Arial" w:eastAsia="微軟正黑體" w:hAnsi="Arial" w:cs="Arial" w:hint="eastAsia"/>
                <w:szCs w:val="24"/>
              </w:rPr>
              <w:t>:</w:t>
            </w:r>
            <w:r>
              <w:rPr>
                <w:rFonts w:ascii="Arial" w:eastAsia="微軟正黑體" w:hAnsi="Arial" w:cs="Arial" w:hint="eastAsia"/>
                <w:szCs w:val="24"/>
              </w:rPr>
              <w:t>20</w:t>
            </w:r>
          </w:p>
        </w:tc>
        <w:tc>
          <w:tcPr>
            <w:tcW w:w="3118"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5A7129" w:rsidRPr="00522C9F" w:rsidRDefault="005A7129" w:rsidP="005A7129">
            <w:pPr>
              <w:spacing w:line="320" w:lineRule="exact"/>
              <w:jc w:val="center"/>
              <w:rPr>
                <w:rFonts w:ascii="微軟正黑體" w:eastAsia="微軟正黑體" w:hAnsi="微軟正黑體"/>
                <w:szCs w:val="24"/>
              </w:rPr>
            </w:pPr>
            <w:r w:rsidRPr="00522C9F">
              <w:rPr>
                <w:rFonts w:ascii="微軟正黑體" w:eastAsia="微軟正黑體" w:hAnsi="微軟正黑體" w:hint="eastAsia"/>
                <w:szCs w:val="24"/>
              </w:rPr>
              <w:t>交流與討論</w:t>
            </w:r>
          </w:p>
        </w:tc>
        <w:tc>
          <w:tcPr>
            <w:tcW w:w="5529" w:type="dxa"/>
            <w:tcBorders>
              <w:top w:val="single" w:sz="4" w:space="0" w:color="auto"/>
              <w:left w:val="single" w:sz="6" w:space="0" w:color="000000"/>
              <w:bottom w:val="single" w:sz="6" w:space="0" w:color="000000"/>
              <w:right w:val="thickThinSmallGap" w:sz="24" w:space="0" w:color="auto"/>
            </w:tcBorders>
            <w:shd w:val="clear" w:color="auto" w:fill="auto"/>
            <w:vAlign w:val="center"/>
          </w:tcPr>
          <w:p w:rsidR="005A7129" w:rsidRPr="004D06AC" w:rsidRDefault="00374A7B" w:rsidP="00374A7B">
            <w:pPr>
              <w:snapToGrid w:val="0"/>
              <w:spacing w:line="320" w:lineRule="exact"/>
              <w:ind w:firstLineChars="40" w:firstLine="96"/>
              <w:jc w:val="both"/>
              <w:rPr>
                <w:rFonts w:ascii="微軟正黑體" w:eastAsia="微軟正黑體" w:hAnsi="微軟正黑體" w:cs="Arial"/>
                <w:szCs w:val="24"/>
              </w:rPr>
            </w:pPr>
            <w:r w:rsidRPr="00374A7B">
              <w:rPr>
                <w:rFonts w:ascii="微軟正黑體" w:eastAsia="微軟正黑體" w:hAnsi="微軟正黑體" w:cs="Arial" w:hint="eastAsia"/>
                <w:szCs w:val="24"/>
              </w:rPr>
              <w:t xml:space="preserve">紡織產業綜合研究所  </w:t>
            </w:r>
            <w:r>
              <w:rPr>
                <w:rFonts w:ascii="微軟正黑體" w:eastAsia="微軟正黑體" w:hAnsi="微軟正黑體" w:cs="Arial" w:hint="eastAsia"/>
                <w:szCs w:val="24"/>
              </w:rPr>
              <w:t>廖盛焜</w:t>
            </w:r>
            <w:r w:rsidRPr="00374A7B">
              <w:rPr>
                <w:rFonts w:ascii="微軟正黑體" w:eastAsia="微軟正黑體" w:hAnsi="微軟正黑體" w:cs="Arial" w:hint="eastAsia"/>
                <w:szCs w:val="24"/>
              </w:rPr>
              <w:t xml:space="preserve"> </w:t>
            </w:r>
            <w:r>
              <w:rPr>
                <w:rFonts w:ascii="微軟正黑體" w:eastAsia="微軟正黑體" w:hAnsi="微軟正黑體" w:cs="Arial" w:hint="eastAsia"/>
                <w:szCs w:val="24"/>
              </w:rPr>
              <w:t>顧問</w:t>
            </w:r>
          </w:p>
        </w:tc>
      </w:tr>
      <w:tr w:rsidR="005A7129" w:rsidRPr="00E37C23" w:rsidTr="00522C9F">
        <w:trPr>
          <w:trHeight w:val="397"/>
          <w:jc w:val="center"/>
        </w:trPr>
        <w:tc>
          <w:tcPr>
            <w:tcW w:w="137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5A7129" w:rsidRPr="004D06AC" w:rsidRDefault="005A7129" w:rsidP="005A7129">
            <w:pPr>
              <w:snapToGrid w:val="0"/>
              <w:spacing w:line="320" w:lineRule="exact"/>
              <w:jc w:val="center"/>
              <w:rPr>
                <w:rFonts w:ascii="Arial" w:eastAsia="微軟正黑體" w:hAnsi="Arial" w:cs="Arial"/>
                <w:szCs w:val="24"/>
              </w:rPr>
            </w:pPr>
            <w:r>
              <w:rPr>
                <w:rFonts w:ascii="Arial" w:eastAsia="微軟正黑體" w:hAnsi="Arial" w:cs="Arial" w:hint="eastAsia"/>
                <w:szCs w:val="24"/>
              </w:rPr>
              <w:t>4</w:t>
            </w:r>
            <w:r w:rsidRPr="00D80D87">
              <w:rPr>
                <w:rFonts w:ascii="Arial" w:eastAsia="微軟正黑體" w:hAnsi="Arial" w:cs="Arial"/>
                <w:szCs w:val="24"/>
              </w:rPr>
              <w:t>:</w:t>
            </w:r>
            <w:r>
              <w:rPr>
                <w:rFonts w:ascii="Arial" w:eastAsia="微軟正黑體" w:hAnsi="Arial" w:cs="Arial" w:hint="eastAsia"/>
                <w:szCs w:val="24"/>
              </w:rPr>
              <w:t>30~</w:t>
            </w:r>
          </w:p>
        </w:tc>
        <w:tc>
          <w:tcPr>
            <w:tcW w:w="3118"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rsidR="005A7129" w:rsidRPr="00522C9F" w:rsidRDefault="005A7129" w:rsidP="005A7129">
            <w:pPr>
              <w:spacing w:line="320" w:lineRule="exact"/>
              <w:jc w:val="center"/>
              <w:rPr>
                <w:rFonts w:ascii="微軟正黑體" w:eastAsia="微軟正黑體" w:hAnsi="微軟正黑體" w:cs="Arial"/>
                <w:b/>
                <w:szCs w:val="24"/>
              </w:rPr>
            </w:pPr>
            <w:r w:rsidRPr="00522C9F">
              <w:rPr>
                <w:rFonts w:ascii="微軟正黑體" w:eastAsia="微軟正黑體" w:hAnsi="微軟正黑體" w:hint="eastAsia"/>
                <w:szCs w:val="24"/>
              </w:rPr>
              <w:t>賦歸</w:t>
            </w:r>
          </w:p>
        </w:tc>
        <w:tc>
          <w:tcPr>
            <w:tcW w:w="5529" w:type="dxa"/>
            <w:tcBorders>
              <w:top w:val="single" w:sz="6" w:space="0" w:color="000000"/>
              <w:left w:val="single" w:sz="6" w:space="0" w:color="000000"/>
              <w:bottom w:val="single" w:sz="6" w:space="0" w:color="000000"/>
              <w:right w:val="thickThinSmallGap" w:sz="24" w:space="0" w:color="auto"/>
            </w:tcBorders>
            <w:shd w:val="clear" w:color="auto" w:fill="auto"/>
            <w:vAlign w:val="center"/>
          </w:tcPr>
          <w:p w:rsidR="005A7129" w:rsidRPr="004D06AC" w:rsidRDefault="005A7129" w:rsidP="005A7129">
            <w:pPr>
              <w:snapToGrid w:val="0"/>
              <w:spacing w:line="320" w:lineRule="exact"/>
              <w:ind w:firstLineChars="40" w:firstLine="96"/>
              <w:rPr>
                <w:rFonts w:ascii="微軟正黑體" w:eastAsia="微軟正黑體" w:hAnsi="微軟正黑體" w:cs="Arial"/>
                <w:szCs w:val="24"/>
              </w:rPr>
            </w:pPr>
          </w:p>
        </w:tc>
      </w:tr>
    </w:tbl>
    <w:p w:rsidR="00522C9F" w:rsidRDefault="00522C9F" w:rsidP="006C0CAA">
      <w:pPr>
        <w:widowControl/>
        <w:spacing w:line="280" w:lineRule="exact"/>
        <w:rPr>
          <w:rFonts w:ascii="微軟正黑體" w:eastAsia="微軟正黑體" w:hAnsi="微軟正黑體" w:cs="Arial"/>
          <w:color w:val="000000"/>
          <w:sz w:val="26"/>
          <w:szCs w:val="26"/>
        </w:rPr>
      </w:pPr>
    </w:p>
    <w:p w:rsidR="0070615C" w:rsidRDefault="009B7747" w:rsidP="006C0CAA">
      <w:pPr>
        <w:widowControl/>
        <w:spacing w:line="280" w:lineRule="exact"/>
        <w:rPr>
          <w:rFonts w:ascii="微軟正黑體" w:eastAsia="微軟正黑體" w:hAnsi="微軟正黑體" w:cs="Arial"/>
          <w:color w:val="000000"/>
          <w:sz w:val="26"/>
          <w:szCs w:val="26"/>
        </w:rPr>
      </w:pPr>
      <w:r>
        <w:rPr>
          <w:rFonts w:ascii="微軟正黑體" w:eastAsia="微軟正黑體" w:hAnsi="微軟正黑體" w:cs="Arial" w:hint="eastAsia"/>
          <w:color w:val="000000"/>
          <w:sz w:val="26"/>
          <w:szCs w:val="26"/>
        </w:rPr>
        <w:t>活動</w:t>
      </w:r>
      <w:r w:rsidR="00A75A50" w:rsidRPr="003F3B17">
        <w:rPr>
          <w:rFonts w:ascii="微軟正黑體" w:eastAsia="微軟正黑體" w:hAnsi="微軟正黑體" w:cs="Arial"/>
          <w:color w:val="000000"/>
          <w:sz w:val="26"/>
          <w:szCs w:val="26"/>
        </w:rPr>
        <w:t>報名方式：</w:t>
      </w:r>
      <w:r>
        <w:rPr>
          <w:rFonts w:ascii="微軟正黑體" w:eastAsia="微軟正黑體" w:hAnsi="微軟正黑體" w:cs="Arial" w:hint="eastAsia"/>
          <w:color w:val="000000"/>
          <w:sz w:val="26"/>
          <w:szCs w:val="26"/>
        </w:rPr>
        <w:t>本活動完全</w:t>
      </w:r>
      <w:r w:rsidR="00A75A50" w:rsidRPr="003F3B17">
        <w:rPr>
          <w:rFonts w:ascii="微軟正黑體" w:eastAsia="微軟正黑體" w:hAnsi="微軟正黑體" w:cs="Arial"/>
          <w:color w:val="000000"/>
          <w:sz w:val="26"/>
          <w:szCs w:val="26"/>
        </w:rPr>
        <w:t>免費參加，報名截止日11</w:t>
      </w:r>
      <w:r w:rsidR="00A75A50" w:rsidRPr="003F3B17">
        <w:rPr>
          <w:rFonts w:ascii="微軟正黑體" w:eastAsia="微軟正黑體" w:hAnsi="微軟正黑體" w:cs="Arial" w:hint="eastAsia"/>
          <w:color w:val="000000"/>
          <w:sz w:val="26"/>
          <w:szCs w:val="26"/>
        </w:rPr>
        <w:t>4</w:t>
      </w:r>
      <w:r w:rsidR="00A75A50" w:rsidRPr="003F3B17">
        <w:rPr>
          <w:rFonts w:ascii="微軟正黑體" w:eastAsia="微軟正黑體" w:hAnsi="微軟正黑體" w:cs="Arial"/>
          <w:color w:val="000000"/>
          <w:sz w:val="26"/>
          <w:szCs w:val="26"/>
        </w:rPr>
        <w:t>/</w:t>
      </w:r>
      <w:r>
        <w:rPr>
          <w:rFonts w:ascii="微軟正黑體" w:eastAsia="微軟正黑體" w:hAnsi="微軟正黑體" w:cs="Arial" w:hint="eastAsia"/>
          <w:color w:val="000000"/>
          <w:sz w:val="26"/>
          <w:szCs w:val="26"/>
        </w:rPr>
        <w:t>5</w:t>
      </w:r>
      <w:r w:rsidR="00A75A50" w:rsidRPr="003F3B17">
        <w:rPr>
          <w:rFonts w:ascii="微軟正黑體" w:eastAsia="微軟正黑體" w:hAnsi="微軟正黑體" w:cs="Arial"/>
          <w:color w:val="000000"/>
          <w:sz w:val="26"/>
          <w:szCs w:val="26"/>
        </w:rPr>
        <w:t>/</w:t>
      </w:r>
      <w:r>
        <w:rPr>
          <w:rFonts w:ascii="微軟正黑體" w:eastAsia="微軟正黑體" w:hAnsi="微軟正黑體" w:cs="Arial" w:hint="eastAsia"/>
          <w:color w:val="000000"/>
          <w:sz w:val="26"/>
          <w:szCs w:val="26"/>
        </w:rPr>
        <w:t>12</w:t>
      </w:r>
      <w:r w:rsidR="00A75A50">
        <w:rPr>
          <w:rFonts w:ascii="微軟正黑體" w:eastAsia="微軟正黑體" w:hAnsi="微軟正黑體" w:cs="Arial" w:hint="eastAsia"/>
          <w:color w:val="000000"/>
          <w:sz w:val="26"/>
          <w:szCs w:val="26"/>
        </w:rPr>
        <w:t>，</w:t>
      </w:r>
      <w:r w:rsidR="00FF264D">
        <w:rPr>
          <w:rFonts w:ascii="微軟正黑體" w:eastAsia="微軟正黑體" w:hAnsi="微軟正黑體" w:cs="Arial" w:hint="eastAsia"/>
          <w:color w:val="000000"/>
          <w:sz w:val="26"/>
          <w:szCs w:val="26"/>
        </w:rPr>
        <w:t>當天</w:t>
      </w:r>
      <w:r w:rsidR="00AD53D5">
        <w:rPr>
          <w:rFonts w:ascii="微軟正黑體" w:eastAsia="微軟正黑體" w:hAnsi="微軟正黑體" w:cs="Arial" w:hint="eastAsia"/>
          <w:color w:val="000000"/>
          <w:sz w:val="26"/>
          <w:szCs w:val="26"/>
        </w:rPr>
        <w:t>請</w:t>
      </w:r>
      <w:r w:rsidR="00722A89">
        <w:rPr>
          <w:rFonts w:ascii="微軟正黑體" w:eastAsia="微軟正黑體" w:hAnsi="微軟正黑體" w:cs="Arial" w:hint="eastAsia"/>
          <w:color w:val="000000"/>
          <w:sz w:val="26"/>
          <w:szCs w:val="26"/>
        </w:rPr>
        <w:t>自行前往</w:t>
      </w:r>
      <w:r w:rsidR="00E94BF1">
        <w:rPr>
          <w:rFonts w:ascii="微軟正黑體" w:eastAsia="微軟正黑體" w:hAnsi="微軟正黑體" w:cs="Arial" w:hint="eastAsia"/>
          <w:color w:val="000000"/>
          <w:sz w:val="26"/>
          <w:szCs w:val="26"/>
        </w:rPr>
        <w:t>會議地點</w:t>
      </w:r>
      <w:r w:rsidR="00AD53D5">
        <w:rPr>
          <w:rFonts w:ascii="微軟正黑體" w:eastAsia="微軟正黑體" w:hAnsi="微軟正黑體" w:cs="Arial" w:hint="eastAsia"/>
          <w:color w:val="000000"/>
          <w:sz w:val="26"/>
          <w:szCs w:val="26"/>
        </w:rPr>
        <w:t>，或自行開車前往，為讓執行團隊瞭解報名情況，敬請業者先進事先報名。</w:t>
      </w:r>
    </w:p>
    <w:p w:rsidR="00611A6F" w:rsidRDefault="00611A6F" w:rsidP="006C0CAA">
      <w:pPr>
        <w:widowControl/>
        <w:spacing w:line="280" w:lineRule="exact"/>
        <w:rPr>
          <w:rFonts w:ascii="微軟正黑體" w:eastAsia="微軟正黑體" w:hAnsi="微軟正黑體"/>
          <w:szCs w:val="28"/>
        </w:rPr>
      </w:pPr>
      <w:r>
        <w:rPr>
          <w:rFonts w:ascii="微軟正黑體" w:eastAsia="微軟正黑體" w:hAnsi="微軟正黑體" w:cs="Arial" w:hint="eastAsia"/>
          <w:color w:val="000000"/>
          <w:sz w:val="26"/>
          <w:szCs w:val="26"/>
        </w:rPr>
        <w:t>參觀路線分兩組：第一組參觀</w:t>
      </w:r>
      <w:proofErr w:type="gramStart"/>
      <w:r w:rsidRPr="00947E83">
        <w:rPr>
          <w:rFonts w:ascii="微軟正黑體" w:eastAsia="微軟正黑體" w:hAnsi="微軟正黑體" w:hint="eastAsia"/>
          <w:szCs w:val="28"/>
        </w:rPr>
        <w:t>世</w:t>
      </w:r>
      <w:proofErr w:type="gramEnd"/>
      <w:r w:rsidRPr="00947E83">
        <w:rPr>
          <w:rFonts w:ascii="微軟正黑體" w:eastAsia="微軟正黑體" w:hAnsi="微軟正黑體" w:hint="eastAsia"/>
          <w:szCs w:val="28"/>
        </w:rPr>
        <w:t>堡紡織</w:t>
      </w:r>
      <w:r w:rsidR="004C0A1E">
        <w:rPr>
          <w:rFonts w:ascii="微軟正黑體" w:eastAsia="微軟正黑體" w:hAnsi="微軟正黑體" w:hint="eastAsia"/>
          <w:szCs w:val="28"/>
        </w:rPr>
        <w:t>，</w:t>
      </w:r>
      <w:r w:rsidR="00EF506B">
        <w:rPr>
          <w:rFonts w:ascii="微軟正黑體" w:eastAsia="微軟正黑體" w:hAnsi="微軟正黑體" w:cs="Arial" w:hint="eastAsia"/>
          <w:color w:val="000000"/>
          <w:sz w:val="26"/>
          <w:szCs w:val="26"/>
        </w:rPr>
        <w:t>第二組參觀</w:t>
      </w:r>
      <w:proofErr w:type="gramStart"/>
      <w:r w:rsidR="00EF506B" w:rsidRPr="00943E6D">
        <w:rPr>
          <w:rFonts w:ascii="微軟正黑體" w:eastAsia="微軟正黑體" w:hAnsi="微軟正黑體" w:hint="eastAsia"/>
          <w:szCs w:val="28"/>
        </w:rPr>
        <w:t>薇</w:t>
      </w:r>
      <w:proofErr w:type="gramEnd"/>
      <w:r w:rsidR="00EF506B" w:rsidRPr="00943E6D">
        <w:rPr>
          <w:rFonts w:ascii="微軟正黑體" w:eastAsia="微軟正黑體" w:hAnsi="微軟正黑體" w:hint="eastAsia"/>
          <w:szCs w:val="28"/>
        </w:rPr>
        <w:t>愛設計</w:t>
      </w:r>
      <w:r w:rsidR="00EF506B">
        <w:rPr>
          <w:rFonts w:ascii="微軟正黑體" w:eastAsia="微軟正黑體" w:hAnsi="微軟正黑體" w:hint="eastAsia"/>
          <w:szCs w:val="28"/>
        </w:rPr>
        <w:t>，</w:t>
      </w:r>
      <w:r>
        <w:rPr>
          <w:rFonts w:ascii="微軟正黑體" w:eastAsia="微軟正黑體" w:hAnsi="微軟正黑體" w:hint="eastAsia"/>
          <w:szCs w:val="28"/>
        </w:rPr>
        <w:t>之後再交換參觀</w:t>
      </w:r>
      <w:r w:rsidR="004C0A1E">
        <w:rPr>
          <w:rFonts w:ascii="微軟正黑體" w:eastAsia="微軟正黑體" w:hAnsi="微軟正黑體" w:hint="eastAsia"/>
          <w:szCs w:val="28"/>
        </w:rPr>
        <w:t>。</w:t>
      </w:r>
    </w:p>
    <w:p w:rsidR="00611A6F" w:rsidRDefault="00611A6F" w:rsidP="006C0CAA">
      <w:pPr>
        <w:widowControl/>
        <w:spacing w:line="280" w:lineRule="exact"/>
        <w:rPr>
          <w:rFonts w:ascii="微軟正黑體" w:eastAsia="微軟正黑體" w:hAnsi="微軟正黑體" w:cs="Arial"/>
          <w:color w:val="000000"/>
          <w:sz w:val="26"/>
          <w:szCs w:val="26"/>
        </w:rPr>
      </w:pPr>
    </w:p>
    <w:p w:rsidR="00A75A50" w:rsidRPr="00EF506B" w:rsidRDefault="00A75A50" w:rsidP="007A6BEB">
      <w:pPr>
        <w:pStyle w:val="a7"/>
        <w:numPr>
          <w:ilvl w:val="0"/>
          <w:numId w:val="2"/>
        </w:numPr>
        <w:snapToGrid w:val="0"/>
        <w:spacing w:beforeLines="50" w:before="180" w:afterLines="50" w:after="180" w:line="280" w:lineRule="exact"/>
        <w:ind w:rightChars="408" w:right="979"/>
        <w:rPr>
          <w:rFonts w:ascii="微軟正黑體" w:eastAsia="微軟正黑體" w:hAnsi="微軟正黑體" w:cs="Arial"/>
          <w:color w:val="000000"/>
          <w:sz w:val="26"/>
          <w:szCs w:val="26"/>
        </w:rPr>
      </w:pPr>
      <w:r w:rsidRPr="0083277C">
        <w:rPr>
          <w:rFonts w:ascii="微軟正黑體" w:eastAsia="微軟正黑體" w:hAnsi="微軟正黑體" w:cs="Arial"/>
          <w:color w:val="000000"/>
          <w:sz w:val="26"/>
          <w:szCs w:val="26"/>
        </w:rPr>
        <w:t>聯絡窗口：</w:t>
      </w:r>
      <w:r w:rsidRPr="0083277C">
        <w:rPr>
          <w:rFonts w:ascii="微軟正黑體" w:eastAsia="微軟正黑體" w:hAnsi="微軟正黑體" w:cs="Arial" w:hint="eastAsia"/>
          <w:color w:val="000000"/>
          <w:sz w:val="26"/>
          <w:szCs w:val="26"/>
        </w:rPr>
        <w:t>紡織所企劃處產業推動組</w:t>
      </w:r>
      <w:r w:rsidRPr="0083277C">
        <w:rPr>
          <w:rFonts w:ascii="微軟正黑體" w:eastAsia="微軟正黑體" w:hAnsi="微軟正黑體" w:cs="Arial"/>
          <w:color w:val="000000"/>
          <w:sz w:val="26"/>
          <w:szCs w:val="26"/>
        </w:rPr>
        <w:t xml:space="preserve"> </w:t>
      </w:r>
      <w:r w:rsidR="00EF506B">
        <w:rPr>
          <w:rFonts w:ascii="微軟正黑體" w:eastAsia="微軟正黑體" w:hAnsi="微軟正黑體" w:cs="Arial" w:hint="eastAsia"/>
          <w:color w:val="000000"/>
          <w:sz w:val="26"/>
          <w:szCs w:val="26"/>
        </w:rPr>
        <w:t>江先生</w:t>
      </w:r>
      <w:r w:rsidRPr="0083277C">
        <w:rPr>
          <w:rFonts w:ascii="微軟正黑體" w:eastAsia="微軟正黑體" w:hAnsi="微軟正黑體" w:cs="Arial"/>
          <w:color w:val="000000"/>
          <w:sz w:val="26"/>
          <w:szCs w:val="26"/>
        </w:rPr>
        <w:t>(02)2391-9109#</w:t>
      </w:r>
      <w:r w:rsidR="00EF506B">
        <w:rPr>
          <w:rFonts w:ascii="微軟正黑體" w:eastAsia="微軟正黑體" w:hAnsi="微軟正黑體" w:cs="Arial" w:hint="eastAsia"/>
          <w:color w:val="000000"/>
          <w:sz w:val="26"/>
          <w:szCs w:val="26"/>
        </w:rPr>
        <w:t>505</w:t>
      </w:r>
      <w:r w:rsidRPr="00AD53D5">
        <w:rPr>
          <w:rFonts w:ascii="微軟正黑體" w:eastAsia="微軟正黑體" w:hAnsi="微軟正黑體" w:hint="eastAsia"/>
          <w:sz w:val="26"/>
          <w:szCs w:val="26"/>
        </w:rPr>
        <w:t xml:space="preserve">                                                                                傳真號碼(02)</w:t>
      </w:r>
      <w:hyperlink r:id="rId8" w:history="1">
        <w:r w:rsidR="00EF506B" w:rsidRPr="004C215E">
          <w:rPr>
            <w:rStyle w:val="ac"/>
            <w:rFonts w:ascii="微軟正黑體" w:eastAsia="微軟正黑體" w:hAnsi="微軟正黑體" w:hint="eastAsia"/>
            <w:sz w:val="26"/>
            <w:szCs w:val="26"/>
          </w:rPr>
          <w:t>2391-7522或e-mail至信箱</w:t>
        </w:r>
        <w:r w:rsidR="007A6BEB" w:rsidRPr="007A6BEB">
          <w:rPr>
            <w:rStyle w:val="ac"/>
            <w:rFonts w:ascii="微軟正黑體" w:eastAsia="微軟正黑體" w:hAnsi="微軟正黑體"/>
            <w:sz w:val="26"/>
            <w:szCs w:val="26"/>
          </w:rPr>
          <w:t>wschiang.1575@ttri.org.tw</w:t>
        </w:r>
      </w:hyperlink>
    </w:p>
    <w:p w:rsidR="00EF506B" w:rsidRDefault="00EF506B" w:rsidP="006C0CAA">
      <w:pPr>
        <w:pStyle w:val="a7"/>
        <w:numPr>
          <w:ilvl w:val="0"/>
          <w:numId w:val="2"/>
        </w:numPr>
        <w:snapToGrid w:val="0"/>
        <w:spacing w:beforeLines="50" w:before="180" w:afterLines="50" w:after="180" w:line="280" w:lineRule="exact"/>
        <w:ind w:rightChars="408" w:right="979"/>
        <w:rPr>
          <w:rFonts w:ascii="微軟正黑體" w:eastAsia="微軟正黑體" w:hAnsi="微軟正黑體" w:cs="Arial"/>
          <w:color w:val="000000"/>
          <w:sz w:val="26"/>
          <w:szCs w:val="26"/>
        </w:rPr>
      </w:pPr>
      <w:r>
        <w:rPr>
          <w:rFonts w:ascii="微軟正黑體" w:eastAsia="微軟正黑體" w:hAnsi="微軟正黑體" w:cs="Arial" w:hint="eastAsia"/>
          <w:color w:val="000000"/>
          <w:sz w:val="26"/>
          <w:szCs w:val="26"/>
        </w:rPr>
        <w:t>交通資訊：</w:t>
      </w:r>
    </w:p>
    <w:p w:rsidR="006C0CAA" w:rsidRDefault="006C0CAA" w:rsidP="006C0CAA">
      <w:pPr>
        <w:pStyle w:val="a7"/>
        <w:snapToGrid w:val="0"/>
        <w:spacing w:beforeLines="50" w:before="180" w:afterLines="50" w:after="180" w:line="280" w:lineRule="exact"/>
        <w:ind w:left="480" w:rightChars="408" w:right="979"/>
        <w:rPr>
          <w:rFonts w:ascii="微軟正黑體" w:eastAsia="微軟正黑體" w:hAnsi="微軟正黑體" w:cs="Arial"/>
          <w:color w:val="000000"/>
          <w:sz w:val="26"/>
          <w:szCs w:val="26"/>
        </w:rPr>
      </w:pPr>
      <w:r>
        <w:rPr>
          <w:rFonts w:ascii="微軟正黑體" w:eastAsia="微軟正黑體" w:hAnsi="微軟正黑體" w:cs="Arial" w:hint="eastAsia"/>
          <w:noProof/>
          <w:color w:val="000000"/>
          <w:sz w:val="26"/>
          <w:szCs w:val="26"/>
        </w:rPr>
        <w:drawing>
          <wp:anchor distT="0" distB="0" distL="114300" distR="114300" simplePos="0" relativeHeight="251658240" behindDoc="1" locked="0" layoutInCell="1" allowOverlap="1">
            <wp:simplePos x="0" y="0"/>
            <wp:positionH relativeFrom="margin">
              <wp:posOffset>1457325</wp:posOffset>
            </wp:positionH>
            <wp:positionV relativeFrom="paragraph">
              <wp:posOffset>424180</wp:posOffset>
            </wp:positionV>
            <wp:extent cx="3973830" cy="2861945"/>
            <wp:effectExtent l="0" t="0" r="762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世堡紡織-路線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3830" cy="2861945"/>
                    </a:xfrm>
                    <a:prstGeom prst="rect">
                      <a:avLst/>
                    </a:prstGeom>
                  </pic:spPr>
                </pic:pic>
              </a:graphicData>
            </a:graphic>
            <wp14:sizeRelH relativeFrom="margin">
              <wp14:pctWidth>0</wp14:pctWidth>
            </wp14:sizeRelH>
            <wp14:sizeRelV relativeFrom="margin">
              <wp14:pctHeight>0</wp14:pctHeight>
            </wp14:sizeRelV>
          </wp:anchor>
        </w:drawing>
      </w:r>
      <w:r>
        <w:rPr>
          <w:rFonts w:ascii="微軟正黑體" w:eastAsia="微軟正黑體" w:hAnsi="微軟正黑體" w:cs="Arial" w:hint="eastAsia"/>
          <w:color w:val="000000"/>
          <w:sz w:val="26"/>
          <w:szCs w:val="26"/>
        </w:rPr>
        <w:t>自行開車前往</w:t>
      </w:r>
      <w:r w:rsidRPr="006C0CAA">
        <w:rPr>
          <w:rFonts w:ascii="微軟正黑體" w:eastAsia="微軟正黑體" w:hAnsi="微軟正黑體" w:cs="Arial"/>
          <w:color w:val="000000"/>
          <w:sz w:val="26"/>
          <w:szCs w:val="26"/>
        </w:rPr>
        <w:sym w:font="Wingdings" w:char="F0E0"/>
      </w:r>
      <w:r>
        <w:rPr>
          <w:rFonts w:ascii="微軟正黑體" w:eastAsia="微軟正黑體" w:hAnsi="微軟正黑體" w:cs="Arial" w:hint="eastAsia"/>
          <w:color w:val="000000"/>
          <w:sz w:val="26"/>
          <w:szCs w:val="26"/>
        </w:rPr>
        <w:t>國道1號</w:t>
      </w:r>
      <w:r w:rsidRPr="006C0CAA">
        <w:rPr>
          <w:rFonts w:ascii="微軟正黑體" w:eastAsia="微軟正黑體" w:hAnsi="微軟正黑體" w:cs="Arial"/>
          <w:color w:val="000000"/>
          <w:sz w:val="26"/>
          <w:szCs w:val="26"/>
        </w:rPr>
        <w:sym w:font="Wingdings" w:char="F0E0"/>
      </w:r>
      <w:r>
        <w:rPr>
          <w:rFonts w:ascii="微軟正黑體" w:eastAsia="微軟正黑體" w:hAnsi="微軟正黑體" w:cs="Arial" w:hint="eastAsia"/>
          <w:color w:val="000000"/>
          <w:sz w:val="26"/>
          <w:szCs w:val="26"/>
        </w:rPr>
        <w:t>幼獅出口下交流道</w:t>
      </w:r>
      <w:r w:rsidRPr="006C0CAA">
        <w:rPr>
          <w:rFonts w:ascii="微軟正黑體" w:eastAsia="微軟正黑體" w:hAnsi="微軟正黑體" w:cs="Arial"/>
          <w:color w:val="000000"/>
          <w:sz w:val="26"/>
          <w:szCs w:val="26"/>
        </w:rPr>
        <w:sym w:font="Wingdings" w:char="F0E0"/>
      </w:r>
      <w:r>
        <w:rPr>
          <w:rFonts w:ascii="微軟正黑體" w:eastAsia="微軟正黑體" w:hAnsi="微軟正黑體" w:cs="Arial" w:hint="eastAsia"/>
          <w:color w:val="000000"/>
          <w:sz w:val="26"/>
          <w:szCs w:val="26"/>
        </w:rPr>
        <w:t>前往幼獅工業區</w:t>
      </w:r>
      <w:r w:rsidRPr="006C0CAA">
        <w:rPr>
          <w:rFonts w:ascii="微軟正黑體" w:eastAsia="微軟正黑體" w:hAnsi="微軟正黑體" w:cs="Arial"/>
          <w:color w:val="000000"/>
          <w:sz w:val="26"/>
          <w:szCs w:val="26"/>
        </w:rPr>
        <w:sym w:font="Wingdings" w:char="F0E0"/>
      </w:r>
      <w:r>
        <w:rPr>
          <w:rFonts w:ascii="微軟正黑體" w:eastAsia="微軟正黑體" w:hAnsi="微軟正黑體" w:cs="Arial" w:hint="eastAsia"/>
          <w:noProof/>
          <w:color w:val="000000"/>
          <w:sz w:val="26"/>
          <w:szCs w:val="26"/>
        </w:rPr>
        <w:t xml:space="preserve"> 青年路</w:t>
      </w:r>
      <w:r w:rsidRPr="006C0CAA">
        <w:rPr>
          <w:rFonts w:ascii="微軟正黑體" w:eastAsia="微軟正黑體" w:hAnsi="微軟正黑體" w:cs="Arial"/>
          <w:noProof/>
          <w:color w:val="000000"/>
          <w:sz w:val="26"/>
          <w:szCs w:val="26"/>
        </w:rPr>
        <w:sym w:font="Wingdings" w:char="F0E0"/>
      </w:r>
      <w:r>
        <w:rPr>
          <w:rFonts w:ascii="微軟正黑體" w:eastAsia="微軟正黑體" w:hAnsi="微軟正黑體" w:cs="Arial" w:hint="eastAsia"/>
          <w:noProof/>
          <w:color w:val="000000"/>
          <w:sz w:val="26"/>
          <w:szCs w:val="26"/>
        </w:rPr>
        <w:t>獅一路</w:t>
      </w:r>
      <w:r w:rsidRPr="006C0CAA">
        <w:rPr>
          <w:rFonts w:ascii="微軟正黑體" w:eastAsia="微軟正黑體" w:hAnsi="微軟正黑體" w:cs="Arial"/>
          <w:noProof/>
          <w:color w:val="000000"/>
          <w:sz w:val="26"/>
          <w:szCs w:val="26"/>
        </w:rPr>
        <w:sym w:font="Wingdings" w:char="F0E0"/>
      </w:r>
      <w:r>
        <w:rPr>
          <w:rFonts w:ascii="微軟正黑體" w:eastAsia="微軟正黑體" w:hAnsi="微軟正黑體" w:cs="Arial" w:hint="eastAsia"/>
          <w:noProof/>
          <w:color w:val="000000"/>
          <w:sz w:val="26"/>
          <w:szCs w:val="26"/>
        </w:rPr>
        <w:t>世堡紡織</w:t>
      </w:r>
    </w:p>
    <w:p w:rsidR="00A75A50" w:rsidRDefault="00A75A50" w:rsidP="00A75A50">
      <w:pPr>
        <w:widowControl/>
        <w:rPr>
          <w:rFonts w:ascii="微軟正黑體" w:eastAsia="微軟正黑體" w:hAnsi="微軟正黑體" w:cs="Arial"/>
          <w:b/>
          <w:color w:val="000000"/>
          <w:sz w:val="32"/>
          <w:szCs w:val="24"/>
        </w:rPr>
      </w:pPr>
      <w:r>
        <w:rPr>
          <w:rFonts w:ascii="微軟正黑體" w:eastAsia="微軟正黑體" w:hAnsi="微軟正黑體" w:cs="Arial"/>
          <w:b/>
          <w:color w:val="000000"/>
          <w:sz w:val="32"/>
          <w:szCs w:val="24"/>
        </w:rPr>
        <w:t>------------------------------------------------------------------------</w:t>
      </w:r>
    </w:p>
    <w:p w:rsidR="00A75A50" w:rsidRPr="0053553C" w:rsidRDefault="00A75A50" w:rsidP="006C0CAA">
      <w:pPr>
        <w:snapToGrid w:val="0"/>
        <w:spacing w:before="120" w:after="120" w:line="280" w:lineRule="exact"/>
        <w:jc w:val="center"/>
        <w:rPr>
          <w:rFonts w:ascii="微軟正黑體" w:eastAsia="微軟正黑體" w:hAnsi="微軟正黑體" w:cs="Arial"/>
          <w:b/>
          <w:color w:val="000000"/>
          <w:szCs w:val="24"/>
        </w:rPr>
      </w:pPr>
      <w:r w:rsidRPr="0053553C">
        <w:rPr>
          <w:rFonts w:ascii="微軟正黑體" w:eastAsia="微軟正黑體" w:hAnsi="微軟正黑體" w:cs="Arial"/>
          <w:b/>
          <w:color w:val="000000"/>
          <w:sz w:val="32"/>
          <w:szCs w:val="24"/>
        </w:rPr>
        <w:t>活動報名表</w:t>
      </w:r>
    </w:p>
    <w:tbl>
      <w:tblPr>
        <w:tblW w:w="10283" w:type="dxa"/>
        <w:jc w:val="center"/>
        <w:tblLayout w:type="fixed"/>
        <w:tblCellMar>
          <w:left w:w="10" w:type="dxa"/>
          <w:right w:w="10" w:type="dxa"/>
        </w:tblCellMar>
        <w:tblLook w:val="04A0" w:firstRow="1" w:lastRow="0" w:firstColumn="1" w:lastColumn="0" w:noHBand="0" w:noVBand="1"/>
      </w:tblPr>
      <w:tblGrid>
        <w:gridCol w:w="732"/>
        <w:gridCol w:w="540"/>
        <w:gridCol w:w="1130"/>
        <w:gridCol w:w="2410"/>
        <w:gridCol w:w="1134"/>
        <w:gridCol w:w="1701"/>
        <w:gridCol w:w="2636"/>
      </w:tblGrid>
      <w:tr w:rsidR="00A75A50" w:rsidTr="00AA513F">
        <w:trPr>
          <w:cantSplit/>
          <w:trHeight w:val="752"/>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6C0CAA">
            <w:pPr>
              <w:spacing w:line="280" w:lineRule="exact"/>
              <w:jc w:val="center"/>
              <w:rPr>
                <w:rFonts w:ascii="微軟正黑體" w:eastAsia="微軟正黑體" w:hAnsi="微軟正黑體"/>
                <w:b/>
                <w:sz w:val="28"/>
              </w:rPr>
            </w:pPr>
            <w:r>
              <w:rPr>
                <w:rFonts w:ascii="微軟正黑體" w:eastAsia="微軟正黑體" w:hAnsi="微軟正黑體"/>
                <w:b/>
                <w:sz w:val="28"/>
              </w:rPr>
              <w:t>主題</w:t>
            </w:r>
          </w:p>
        </w:tc>
        <w:tc>
          <w:tcPr>
            <w:tcW w:w="95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9B7747" w:rsidRDefault="009B7747" w:rsidP="00AA513F">
            <w:pPr>
              <w:pStyle w:val="3"/>
              <w:spacing w:line="320" w:lineRule="exact"/>
              <w:jc w:val="center"/>
              <w:rPr>
                <w:rFonts w:ascii="微軟正黑體" w:eastAsia="微軟正黑體" w:hAnsi="微軟正黑體"/>
                <w:color w:val="2E74B5" w:themeColor="accent1" w:themeShade="BF"/>
                <w:kern w:val="0"/>
                <w:sz w:val="24"/>
              </w:rPr>
            </w:pPr>
            <w:r>
              <w:rPr>
                <w:rFonts w:ascii="微軟正黑體" w:eastAsia="微軟正黑體" w:hAnsi="微軟正黑體" w:hint="eastAsia"/>
                <w:color w:val="2E74B5" w:themeColor="accent1" w:themeShade="BF"/>
              </w:rPr>
              <w:t>『</w:t>
            </w:r>
            <w:r w:rsidRPr="009B7747">
              <w:rPr>
                <w:rFonts w:ascii="微軟正黑體" w:eastAsia="微軟正黑體" w:hAnsi="微軟正黑體" w:hint="eastAsia"/>
                <w:color w:val="2E74B5" w:themeColor="accent1" w:themeShade="BF"/>
                <w:sz w:val="32"/>
              </w:rPr>
              <w:t>紡織</w:t>
            </w:r>
            <w:proofErr w:type="gramStart"/>
            <w:r w:rsidRPr="009B7747">
              <w:rPr>
                <w:rFonts w:ascii="微軟正黑體" w:eastAsia="微軟正黑體" w:hAnsi="微軟正黑體" w:hint="eastAsia"/>
                <w:color w:val="2E74B5" w:themeColor="accent1" w:themeShade="BF"/>
                <w:sz w:val="32"/>
              </w:rPr>
              <w:t>產業跨異業</w:t>
            </w:r>
            <w:proofErr w:type="gramEnd"/>
            <w:r w:rsidRPr="009B7747">
              <w:rPr>
                <w:rFonts w:ascii="微軟正黑體" w:eastAsia="微軟正黑體" w:hAnsi="微軟正黑體" w:hint="eastAsia"/>
                <w:color w:val="2E74B5" w:themeColor="accent1" w:themeShade="BF"/>
                <w:sz w:val="32"/>
              </w:rPr>
              <w:t>整合創新、資源共享打造紡織生態系』交流會</w:t>
            </w:r>
          </w:p>
        </w:tc>
      </w:tr>
      <w:tr w:rsidR="00A75A50" w:rsidTr="006C0CAA">
        <w:trPr>
          <w:cantSplit/>
          <w:trHeight w:val="340"/>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6C0CAA">
            <w:pPr>
              <w:spacing w:line="280" w:lineRule="exact"/>
              <w:jc w:val="center"/>
              <w:rPr>
                <w:rFonts w:ascii="微軟正黑體" w:eastAsia="微軟正黑體" w:hAnsi="微軟正黑體"/>
                <w:b/>
                <w:sz w:val="28"/>
              </w:rPr>
            </w:pPr>
            <w:r>
              <w:rPr>
                <w:rFonts w:ascii="微軟正黑體" w:eastAsia="微軟正黑體" w:hAnsi="微軟正黑體"/>
                <w:b/>
                <w:sz w:val="28"/>
              </w:rPr>
              <w:t>時間</w:t>
            </w:r>
          </w:p>
        </w:tc>
        <w:tc>
          <w:tcPr>
            <w:tcW w:w="95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b/>
                <w:bCs/>
                <w:sz w:val="28"/>
                <w:szCs w:val="28"/>
              </w:rPr>
            </w:pPr>
            <w:r w:rsidRPr="00F030D5">
              <w:rPr>
                <w:rFonts w:ascii="微軟正黑體" w:eastAsia="微軟正黑體" w:hAnsi="微軟正黑體"/>
                <w:b/>
                <w:bCs/>
                <w:sz w:val="28"/>
                <w:szCs w:val="28"/>
              </w:rPr>
              <w:t>11</w:t>
            </w:r>
            <w:r w:rsidRPr="00F030D5">
              <w:rPr>
                <w:rFonts w:ascii="微軟正黑體" w:eastAsia="微軟正黑體" w:hAnsi="微軟正黑體" w:hint="eastAsia"/>
                <w:b/>
                <w:bCs/>
                <w:sz w:val="28"/>
                <w:szCs w:val="28"/>
              </w:rPr>
              <w:t>4</w:t>
            </w:r>
            <w:r w:rsidRPr="00F030D5">
              <w:rPr>
                <w:rFonts w:ascii="微軟正黑體" w:eastAsia="微軟正黑體" w:hAnsi="微軟正黑體"/>
                <w:b/>
                <w:bCs/>
                <w:sz w:val="28"/>
                <w:szCs w:val="28"/>
              </w:rPr>
              <w:t>年</w:t>
            </w:r>
            <w:r w:rsidR="009B7747">
              <w:rPr>
                <w:rFonts w:ascii="微軟正黑體" w:eastAsia="微軟正黑體" w:hAnsi="微軟正黑體" w:hint="eastAsia"/>
                <w:b/>
                <w:bCs/>
                <w:sz w:val="28"/>
                <w:szCs w:val="28"/>
              </w:rPr>
              <w:t>5</w:t>
            </w:r>
            <w:r w:rsidRPr="00F030D5">
              <w:rPr>
                <w:rFonts w:ascii="微軟正黑體" w:eastAsia="微軟正黑體" w:hAnsi="微軟正黑體"/>
                <w:b/>
                <w:bCs/>
                <w:sz w:val="28"/>
                <w:szCs w:val="28"/>
              </w:rPr>
              <w:t>月</w:t>
            </w:r>
            <w:r w:rsidR="00AC1735" w:rsidRPr="00F030D5">
              <w:rPr>
                <w:rFonts w:ascii="微軟正黑體" w:eastAsia="微軟正黑體" w:hAnsi="微軟正黑體" w:hint="eastAsia"/>
                <w:b/>
                <w:bCs/>
                <w:sz w:val="28"/>
                <w:szCs w:val="28"/>
              </w:rPr>
              <w:t>1</w:t>
            </w:r>
            <w:r w:rsidR="009B7747">
              <w:rPr>
                <w:rFonts w:ascii="微軟正黑體" w:eastAsia="微軟正黑體" w:hAnsi="微軟正黑體" w:hint="eastAsia"/>
                <w:b/>
                <w:bCs/>
                <w:sz w:val="28"/>
                <w:szCs w:val="28"/>
              </w:rPr>
              <w:t>4</w:t>
            </w:r>
            <w:r w:rsidRPr="00F030D5">
              <w:rPr>
                <w:rFonts w:ascii="微軟正黑體" w:eastAsia="微軟正黑體" w:hAnsi="微軟正黑體"/>
                <w:b/>
                <w:bCs/>
                <w:sz w:val="28"/>
                <w:szCs w:val="28"/>
              </w:rPr>
              <w:t>日(</w:t>
            </w:r>
            <w:r w:rsidR="009B7747">
              <w:rPr>
                <w:rFonts w:ascii="微軟正黑體" w:eastAsia="微軟正黑體" w:hAnsi="微軟正黑體" w:hint="eastAsia"/>
                <w:b/>
                <w:bCs/>
                <w:sz w:val="28"/>
                <w:szCs w:val="28"/>
              </w:rPr>
              <w:t>三</w:t>
            </w:r>
            <w:r w:rsidRPr="00F030D5">
              <w:rPr>
                <w:rFonts w:ascii="微軟正黑體" w:eastAsia="微軟正黑體" w:hAnsi="微軟正黑體"/>
                <w:b/>
                <w:bCs/>
                <w:sz w:val="28"/>
                <w:szCs w:val="28"/>
              </w:rPr>
              <w:t>) 下午</w:t>
            </w:r>
            <w:r w:rsidR="00AC1735" w:rsidRPr="00F030D5">
              <w:rPr>
                <w:rFonts w:ascii="微軟正黑體" w:eastAsia="微軟正黑體" w:hAnsi="微軟正黑體" w:hint="eastAsia"/>
                <w:b/>
                <w:bCs/>
                <w:sz w:val="28"/>
                <w:szCs w:val="28"/>
              </w:rPr>
              <w:t>1</w:t>
            </w:r>
            <w:r w:rsidR="003B77C2">
              <w:rPr>
                <w:rFonts w:ascii="微軟正黑體" w:eastAsia="微軟正黑體" w:hAnsi="微軟正黑體" w:hint="eastAsia"/>
                <w:b/>
                <w:bCs/>
                <w:sz w:val="28"/>
                <w:szCs w:val="28"/>
              </w:rPr>
              <w:t>:</w:t>
            </w:r>
            <w:r w:rsidR="00C55965" w:rsidRPr="00F030D5">
              <w:rPr>
                <w:rFonts w:ascii="微軟正黑體" w:eastAsia="微軟正黑體" w:hAnsi="微軟正黑體" w:hint="eastAsia"/>
                <w:b/>
                <w:bCs/>
                <w:sz w:val="28"/>
                <w:szCs w:val="28"/>
              </w:rPr>
              <w:t>3</w:t>
            </w:r>
            <w:r w:rsidRPr="00F030D5">
              <w:rPr>
                <w:rFonts w:ascii="微軟正黑體" w:eastAsia="微軟正黑體" w:hAnsi="微軟正黑體"/>
                <w:b/>
                <w:bCs/>
                <w:sz w:val="28"/>
                <w:szCs w:val="28"/>
              </w:rPr>
              <w:t>0～</w:t>
            </w:r>
            <w:r w:rsidR="003B77C2">
              <w:rPr>
                <w:rFonts w:ascii="微軟正黑體" w:eastAsia="微軟正黑體" w:hAnsi="微軟正黑體"/>
                <w:b/>
                <w:bCs/>
                <w:sz w:val="28"/>
                <w:szCs w:val="28"/>
              </w:rPr>
              <w:t>4</w:t>
            </w:r>
            <w:r w:rsidR="003B77C2">
              <w:rPr>
                <w:rFonts w:ascii="微軟正黑體" w:eastAsia="微軟正黑體" w:hAnsi="微軟正黑體" w:hint="eastAsia"/>
                <w:b/>
                <w:bCs/>
                <w:sz w:val="28"/>
                <w:szCs w:val="28"/>
              </w:rPr>
              <w:t>:</w:t>
            </w:r>
            <w:r w:rsidR="00E94BF1" w:rsidRPr="00F030D5">
              <w:rPr>
                <w:rFonts w:ascii="微軟正黑體" w:eastAsia="微軟正黑體" w:hAnsi="微軟正黑體" w:hint="eastAsia"/>
                <w:b/>
                <w:bCs/>
                <w:sz w:val="28"/>
                <w:szCs w:val="28"/>
              </w:rPr>
              <w:t>3</w:t>
            </w:r>
            <w:r w:rsidR="00AC1735" w:rsidRPr="00F030D5">
              <w:rPr>
                <w:rFonts w:ascii="微軟正黑體" w:eastAsia="微軟正黑體" w:hAnsi="微軟正黑體" w:hint="eastAsia"/>
                <w:b/>
                <w:bCs/>
                <w:sz w:val="28"/>
                <w:szCs w:val="28"/>
              </w:rPr>
              <w:t>0</w:t>
            </w:r>
          </w:p>
        </w:tc>
      </w:tr>
      <w:tr w:rsidR="00A75A50" w:rsidTr="006C0CAA">
        <w:trPr>
          <w:cantSplit/>
          <w:trHeight w:val="340"/>
          <w:jc w:val="center"/>
        </w:trPr>
        <w:tc>
          <w:tcPr>
            <w:tcW w:w="73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A75A50" w:rsidRDefault="00A75A50" w:rsidP="006C0CAA">
            <w:pPr>
              <w:spacing w:line="280" w:lineRule="exact"/>
              <w:jc w:val="center"/>
              <w:rPr>
                <w:rFonts w:ascii="微軟正黑體" w:eastAsia="微軟正黑體" w:hAnsi="微軟正黑體"/>
                <w:b/>
                <w:sz w:val="26"/>
                <w:szCs w:val="26"/>
              </w:rPr>
            </w:pPr>
            <w:r>
              <w:rPr>
                <w:rFonts w:ascii="微軟正黑體" w:eastAsia="微軟正黑體" w:hAnsi="微軟正黑體"/>
                <w:b/>
                <w:sz w:val="26"/>
                <w:szCs w:val="26"/>
              </w:rPr>
              <w:t>編號</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姓 名</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職 稱</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 xml:space="preserve">E-mail  </w:t>
            </w:r>
          </w:p>
        </w:tc>
        <w:tc>
          <w:tcPr>
            <w:tcW w:w="2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747" w:rsidRDefault="009B7747" w:rsidP="006C0CAA">
            <w:pPr>
              <w:spacing w:line="280" w:lineRule="exact"/>
              <w:jc w:val="center"/>
              <w:rPr>
                <w:rFonts w:ascii="微軟正黑體" w:eastAsia="微軟正黑體" w:hAnsi="微軟正黑體"/>
                <w:b/>
                <w:sz w:val="26"/>
                <w:szCs w:val="26"/>
              </w:rPr>
            </w:pPr>
            <w:r>
              <w:rPr>
                <w:rFonts w:ascii="微軟正黑體" w:eastAsia="微軟正黑體" w:hAnsi="微軟正黑體" w:hint="eastAsia"/>
                <w:b/>
                <w:sz w:val="26"/>
                <w:szCs w:val="26"/>
              </w:rPr>
              <w:t>自行開車</w:t>
            </w:r>
          </w:p>
          <w:p w:rsidR="00A75A50" w:rsidRPr="00F030D5" w:rsidRDefault="009B7747" w:rsidP="006C0CAA">
            <w:pPr>
              <w:spacing w:line="280" w:lineRule="exact"/>
              <w:jc w:val="center"/>
              <w:rPr>
                <w:rFonts w:ascii="微軟正黑體" w:eastAsia="微軟正黑體" w:hAnsi="微軟正黑體"/>
                <w:b/>
                <w:sz w:val="26"/>
                <w:szCs w:val="26"/>
              </w:rPr>
            </w:pPr>
            <w:r>
              <w:rPr>
                <w:rFonts w:ascii="微軟正黑體" w:eastAsia="微軟正黑體" w:hAnsi="微軟正黑體" w:hint="eastAsia"/>
                <w:b/>
                <w:sz w:val="26"/>
                <w:szCs w:val="26"/>
              </w:rPr>
              <w:t>車號</w:t>
            </w:r>
          </w:p>
        </w:tc>
      </w:tr>
      <w:tr w:rsidR="00A75A50" w:rsidTr="006C0CAA">
        <w:trPr>
          <w:cantSplit/>
          <w:trHeight w:val="340"/>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6C0CAA">
            <w:pPr>
              <w:spacing w:line="280" w:lineRule="exact"/>
              <w:jc w:val="center"/>
              <w:rPr>
                <w:rFonts w:ascii="微軟正黑體" w:eastAsia="微軟正黑體" w:hAnsi="微軟正黑體"/>
                <w:sz w:val="28"/>
              </w:rPr>
            </w:pPr>
            <w:r>
              <w:rPr>
                <w:rFonts w:ascii="微軟正黑體" w:eastAsia="微軟正黑體" w:hAnsi="微軟正黑體"/>
                <w:sz w:val="28"/>
              </w:rPr>
              <w:t>1</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6C0CAA">
            <w:pPr>
              <w:spacing w:line="280" w:lineRule="exact"/>
              <w:jc w:val="center"/>
              <w:rPr>
                <w:rFonts w:ascii="微軟正黑體" w:eastAsia="微軟正黑體" w:hAnsi="微軟正黑體"/>
                <w:sz w:val="28"/>
              </w:rPr>
            </w:pPr>
          </w:p>
        </w:tc>
      </w:tr>
      <w:tr w:rsidR="00A75A50" w:rsidTr="006C0CAA">
        <w:trPr>
          <w:cantSplit/>
          <w:trHeight w:val="340"/>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6C0CAA">
            <w:pPr>
              <w:spacing w:line="280" w:lineRule="exact"/>
              <w:jc w:val="center"/>
              <w:rPr>
                <w:rFonts w:ascii="微軟正黑體" w:eastAsia="微軟正黑體" w:hAnsi="微軟正黑體"/>
                <w:sz w:val="28"/>
              </w:rPr>
            </w:pPr>
            <w:r>
              <w:rPr>
                <w:rFonts w:ascii="微軟正黑體" w:eastAsia="微軟正黑體" w:hAnsi="微軟正黑體"/>
                <w:sz w:val="28"/>
              </w:rPr>
              <w:t>2</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6C0CAA">
            <w:pPr>
              <w:spacing w:line="280" w:lineRule="exact"/>
              <w:jc w:val="center"/>
              <w:rPr>
                <w:rFonts w:ascii="微軟正黑體" w:eastAsia="微軟正黑體" w:hAnsi="微軟正黑體"/>
                <w:sz w:val="28"/>
              </w:rPr>
            </w:pPr>
          </w:p>
        </w:tc>
      </w:tr>
      <w:tr w:rsidR="00A75A50" w:rsidTr="006C0CAA">
        <w:trPr>
          <w:cantSplit/>
          <w:trHeight w:val="340"/>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6C0CAA">
            <w:pPr>
              <w:spacing w:line="280" w:lineRule="exact"/>
              <w:jc w:val="center"/>
              <w:rPr>
                <w:rFonts w:ascii="微軟正黑體" w:eastAsia="微軟正黑體" w:hAnsi="微軟正黑體"/>
                <w:sz w:val="28"/>
              </w:rPr>
            </w:pPr>
            <w:r>
              <w:rPr>
                <w:rFonts w:ascii="微軟正黑體" w:eastAsia="微軟正黑體" w:hAnsi="微軟正黑體" w:hint="eastAsia"/>
                <w:sz w:val="28"/>
              </w:rPr>
              <w:t>3</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6C0CAA">
            <w:pPr>
              <w:spacing w:line="280" w:lineRule="exact"/>
              <w:jc w:val="center"/>
              <w:rPr>
                <w:rFonts w:ascii="微軟正黑體" w:eastAsia="微軟正黑體" w:hAnsi="微軟正黑體"/>
                <w:sz w:val="28"/>
              </w:rPr>
            </w:pPr>
          </w:p>
        </w:tc>
      </w:tr>
      <w:tr w:rsidR="00A75A50" w:rsidTr="006C0CAA">
        <w:trPr>
          <w:cantSplit/>
          <w:trHeight w:val="340"/>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Default="00A75A50" w:rsidP="006C0CAA">
            <w:pPr>
              <w:spacing w:line="280" w:lineRule="exact"/>
              <w:jc w:val="center"/>
              <w:rPr>
                <w:rFonts w:ascii="微軟正黑體" w:eastAsia="微軟正黑體" w:hAnsi="微軟正黑體"/>
                <w:sz w:val="28"/>
              </w:rPr>
            </w:pPr>
            <w:r>
              <w:rPr>
                <w:rFonts w:ascii="微軟正黑體" w:eastAsia="微軟正黑體" w:hAnsi="微軟正黑體" w:hint="eastAsia"/>
                <w:sz w:val="28"/>
              </w:rPr>
              <w:t>4</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5A50" w:rsidRPr="00F030D5" w:rsidRDefault="00A75A50" w:rsidP="006C0CAA">
            <w:pPr>
              <w:spacing w:line="280" w:lineRule="exact"/>
              <w:jc w:val="center"/>
              <w:rPr>
                <w:rFonts w:ascii="微軟正黑體" w:eastAsia="微軟正黑體" w:hAnsi="微軟正黑體"/>
                <w:sz w:val="28"/>
              </w:rPr>
            </w:pPr>
          </w:p>
        </w:tc>
      </w:tr>
      <w:tr w:rsidR="00A75A50" w:rsidTr="006C0CAA">
        <w:trPr>
          <w:cantSplit/>
          <w:trHeight w:val="340"/>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r w:rsidRPr="00F030D5">
              <w:rPr>
                <w:rFonts w:ascii="微軟正黑體" w:eastAsia="微軟正黑體" w:hAnsi="微軟正黑體"/>
                <w:sz w:val="28"/>
              </w:rPr>
              <w:t>公司名稱</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r w:rsidRPr="00F030D5">
              <w:rPr>
                <w:rFonts w:ascii="微軟正黑體" w:eastAsia="微軟正黑體" w:hAnsi="微軟正黑體"/>
                <w:sz w:val="28"/>
              </w:rPr>
              <w:t>電話</w:t>
            </w:r>
          </w:p>
        </w:tc>
        <w:tc>
          <w:tcPr>
            <w:tcW w:w="26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75A50" w:rsidRPr="00F030D5" w:rsidRDefault="00A75A50" w:rsidP="006C0CAA">
            <w:pPr>
              <w:spacing w:line="280" w:lineRule="exact"/>
              <w:rPr>
                <w:rFonts w:ascii="微軟正黑體" w:eastAsia="微軟正黑體" w:hAnsi="微軟正黑體"/>
                <w:sz w:val="28"/>
              </w:rPr>
            </w:pPr>
          </w:p>
        </w:tc>
      </w:tr>
      <w:tr w:rsidR="00A75A50" w:rsidTr="006C0CAA">
        <w:trPr>
          <w:cantSplit/>
          <w:trHeight w:val="340"/>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r w:rsidRPr="00F030D5">
              <w:rPr>
                <w:rFonts w:ascii="微軟正黑體" w:eastAsia="微軟正黑體" w:hAnsi="微軟正黑體"/>
                <w:sz w:val="28"/>
              </w:rPr>
              <w:t>聯絡人</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sz w:val="28"/>
              </w:rPr>
            </w:pPr>
            <w:r w:rsidRPr="00F030D5">
              <w:rPr>
                <w:rFonts w:ascii="微軟正黑體" w:eastAsia="微軟正黑體" w:hAnsi="微軟正黑體"/>
                <w:sz w:val="28"/>
              </w:rPr>
              <w:t>傳真</w:t>
            </w:r>
          </w:p>
        </w:tc>
        <w:tc>
          <w:tcPr>
            <w:tcW w:w="26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75A50" w:rsidRPr="00F030D5" w:rsidRDefault="00A75A50" w:rsidP="006C0CAA">
            <w:pPr>
              <w:spacing w:line="280" w:lineRule="exact"/>
              <w:rPr>
                <w:rFonts w:ascii="微軟正黑體" w:eastAsia="微軟正黑體" w:hAnsi="微軟正黑體"/>
                <w:sz w:val="28"/>
              </w:rPr>
            </w:pPr>
          </w:p>
        </w:tc>
      </w:tr>
      <w:tr w:rsidR="00A75A50" w:rsidRPr="00712678" w:rsidTr="00AA513F">
        <w:trPr>
          <w:cantSplit/>
          <w:trHeight w:val="447"/>
          <w:jc w:val="center"/>
        </w:trPr>
        <w:tc>
          <w:tcPr>
            <w:tcW w:w="1028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5A50" w:rsidRPr="00F030D5" w:rsidRDefault="00A75A50" w:rsidP="006C0CAA">
            <w:pPr>
              <w:spacing w:line="280" w:lineRule="exact"/>
              <w:jc w:val="center"/>
              <w:rPr>
                <w:rFonts w:ascii="微軟正黑體" w:eastAsia="微軟正黑體" w:hAnsi="微軟正黑體"/>
                <w:b/>
                <w:color w:val="000000"/>
                <w:sz w:val="22"/>
              </w:rPr>
            </w:pPr>
            <w:r w:rsidRPr="00F030D5">
              <w:rPr>
                <w:rFonts w:ascii="微軟正黑體" w:eastAsia="微軟正黑體" w:hAnsi="微軟正黑體"/>
                <w:b/>
                <w:color w:val="000000"/>
                <w:sz w:val="22"/>
              </w:rPr>
              <w:t xml:space="preserve">※本人同意上述個人資料於即日起～114.12.31 </w:t>
            </w:r>
            <w:proofErr w:type="gramStart"/>
            <w:r w:rsidRPr="00F030D5">
              <w:rPr>
                <w:rFonts w:ascii="微軟正黑體" w:eastAsia="微軟正黑體" w:hAnsi="微軟正黑體"/>
                <w:b/>
                <w:color w:val="000000"/>
                <w:sz w:val="22"/>
              </w:rPr>
              <w:t>期間，</w:t>
            </w:r>
            <w:proofErr w:type="gramEnd"/>
            <w:r w:rsidRPr="00F030D5">
              <w:rPr>
                <w:rFonts w:ascii="微軟正黑體" w:eastAsia="微軟正黑體" w:hAnsi="微軟正黑體"/>
                <w:b/>
                <w:color w:val="000000"/>
                <w:sz w:val="22"/>
              </w:rPr>
              <w:t>做為本活動報名及會後聯繫之用。</w:t>
            </w:r>
          </w:p>
        </w:tc>
      </w:tr>
    </w:tbl>
    <w:p w:rsidR="00A75A50" w:rsidRDefault="00A75A50" w:rsidP="006C0CAA">
      <w:pPr>
        <w:spacing w:line="280" w:lineRule="exact"/>
        <w:ind w:left="567" w:right="266" w:hanging="142"/>
        <w:jc w:val="both"/>
        <w:rPr>
          <w:rFonts w:ascii="微軟正黑體" w:eastAsia="微軟正黑體" w:hAnsi="微軟正黑體" w:cs="Arial"/>
          <w:sz w:val="20"/>
        </w:rPr>
      </w:pPr>
      <w:r w:rsidRPr="00282BCF">
        <w:rPr>
          <w:rFonts w:ascii="微軟正黑體" w:eastAsia="微軟正黑體" w:hAnsi="微軟正黑體" w:cs="Arial"/>
          <w:sz w:val="20"/>
        </w:rPr>
        <w:t>※經濟部產業發展署委託財團法人紡織產業綜合研究所辦理紡織產業智慧</w:t>
      </w:r>
      <w:r w:rsidR="009B7747">
        <w:rPr>
          <w:rFonts w:ascii="微軟正黑體" w:eastAsia="微軟正黑體" w:hAnsi="微軟正黑體" w:cs="Arial" w:hint="eastAsia"/>
          <w:sz w:val="20"/>
        </w:rPr>
        <w:t>加值開發與輔導</w:t>
      </w:r>
      <w:r w:rsidRPr="00282BCF">
        <w:rPr>
          <w:rFonts w:ascii="微軟正黑體" w:eastAsia="微軟正黑體" w:hAnsi="微軟正黑體" w:cs="Arial"/>
          <w:sz w:val="20"/>
        </w:rPr>
        <w:t>計畫，本活動係</w:t>
      </w:r>
      <w:r w:rsidRPr="00282BCF">
        <w:rPr>
          <w:rFonts w:ascii="微軟正黑體" w:eastAsia="微軟正黑體" w:hAnsi="微軟正黑體" w:cs="Arial"/>
          <w:color w:val="000000"/>
          <w:sz w:val="20"/>
        </w:rPr>
        <w:t>依據產業創新條例第九條第二款「提供產業技術及升級輔導」辦理，符合個資法第八條第二項第二款得免告知。</w:t>
      </w:r>
      <w:r w:rsidRPr="00282BCF">
        <w:rPr>
          <w:rFonts w:ascii="微軟正黑體" w:eastAsia="微軟正黑體" w:hAnsi="微軟正黑體" w:cs="Arial"/>
          <w:sz w:val="20"/>
        </w:rPr>
        <w:t>(</w:t>
      </w:r>
      <w:r w:rsidRPr="00A829BE">
        <w:rPr>
          <w:rFonts w:ascii="微軟正黑體" w:eastAsia="微軟正黑體" w:hAnsi="微軟正黑體" w:cs="Arial" w:hint="eastAsia"/>
          <w:sz w:val="20"/>
        </w:rPr>
        <w:t>參加者報名方式亦可e-mail至信箱</w:t>
      </w:r>
      <w:r w:rsidR="007A6BEB">
        <w:rPr>
          <w:rFonts w:ascii="Arial" w:hAnsi="Arial" w:cs="Arial"/>
          <w:color w:val="353531"/>
          <w:sz w:val="19"/>
          <w:szCs w:val="19"/>
          <w:shd w:val="clear" w:color="auto" w:fill="EDEDE6"/>
        </w:rPr>
        <w:t>wschiang.1575@ttri.org.tw</w:t>
      </w:r>
      <w:r>
        <w:rPr>
          <w:rFonts w:ascii="微軟正黑體" w:eastAsia="微軟正黑體" w:hAnsi="微軟正黑體" w:cs="Arial" w:hint="eastAsia"/>
          <w:sz w:val="20"/>
        </w:rPr>
        <w:t>，</w:t>
      </w:r>
      <w:r w:rsidRPr="00282BCF">
        <w:rPr>
          <w:rFonts w:ascii="微軟正黑體" w:eastAsia="微軟正黑體" w:hAnsi="微軟正黑體" w:cs="Arial"/>
          <w:sz w:val="20"/>
        </w:rPr>
        <w:t>活動聯絡人: 紡織所/</w:t>
      </w:r>
      <w:r>
        <w:rPr>
          <w:rFonts w:ascii="微軟正黑體" w:eastAsia="微軟正黑體" w:hAnsi="微軟正黑體" w:cs="Arial" w:hint="eastAsia"/>
          <w:sz w:val="20"/>
        </w:rPr>
        <w:t>企劃處產業推動</w:t>
      </w:r>
      <w:r>
        <w:rPr>
          <w:rFonts w:ascii="微軟正黑體" w:eastAsia="微軟正黑體" w:hAnsi="微軟正黑體" w:cs="Arial"/>
          <w:sz w:val="20"/>
        </w:rPr>
        <w:t>組</w:t>
      </w:r>
      <w:r w:rsidR="007A6BEB">
        <w:rPr>
          <w:rFonts w:ascii="微軟正黑體" w:eastAsia="微軟正黑體" w:hAnsi="微軟正黑體" w:cs="Arial" w:hint="eastAsia"/>
          <w:sz w:val="20"/>
        </w:rPr>
        <w:t>江先生</w:t>
      </w:r>
      <w:r w:rsidRPr="00282BCF">
        <w:rPr>
          <w:rFonts w:ascii="微軟正黑體" w:eastAsia="微軟正黑體" w:hAnsi="微軟正黑體" w:cs="Arial"/>
          <w:sz w:val="20"/>
        </w:rPr>
        <w:t>，電話：02-23919109分機</w:t>
      </w:r>
      <w:r w:rsidR="007A6BEB">
        <w:rPr>
          <w:rFonts w:ascii="微軟正黑體" w:eastAsia="微軟正黑體" w:hAnsi="微軟正黑體" w:cs="Arial" w:hint="eastAsia"/>
          <w:sz w:val="20"/>
        </w:rPr>
        <w:t>505</w:t>
      </w:r>
      <w:r w:rsidRPr="00282BCF">
        <w:rPr>
          <w:rFonts w:ascii="微軟正黑體" w:eastAsia="微軟正黑體" w:hAnsi="微軟正黑體" w:cs="Arial"/>
          <w:sz w:val="20"/>
        </w:rPr>
        <w:t xml:space="preserve">) </w:t>
      </w:r>
    </w:p>
    <w:p w:rsidR="00393570" w:rsidRDefault="00393570"/>
    <w:sectPr w:rsidR="00393570" w:rsidSect="00F93E10">
      <w:headerReference w:type="default" r:id="rId10"/>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7569" w:rsidRDefault="00667569" w:rsidP="00A75A50">
      <w:r>
        <w:separator/>
      </w:r>
    </w:p>
  </w:endnote>
  <w:endnote w:type="continuationSeparator" w:id="0">
    <w:p w:rsidR="00667569" w:rsidRDefault="00667569" w:rsidP="00A7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7569" w:rsidRDefault="00667569" w:rsidP="00A75A50">
      <w:r>
        <w:separator/>
      </w:r>
    </w:p>
  </w:footnote>
  <w:footnote w:type="continuationSeparator" w:id="0">
    <w:p w:rsidR="00667569" w:rsidRDefault="00667569" w:rsidP="00A7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5A50" w:rsidRDefault="00A75A50" w:rsidP="00A75A50">
    <w:pPr>
      <w:pStyle w:val="a3"/>
      <w:tabs>
        <w:tab w:val="clear" w:pos="8306"/>
        <w:tab w:val="right" w:pos="7938"/>
      </w:tabs>
    </w:pPr>
    <w:r>
      <w:rPr>
        <w:noProof/>
      </w:rPr>
      <w:drawing>
        <wp:anchor distT="0" distB="0" distL="114300" distR="114300" simplePos="0" relativeHeight="251659264" behindDoc="0" locked="0" layoutInCell="1" allowOverlap="1" wp14:anchorId="160F6A95" wp14:editId="687887A8">
          <wp:simplePos x="0" y="0"/>
          <wp:positionH relativeFrom="margin">
            <wp:posOffset>-409578</wp:posOffset>
          </wp:positionH>
          <wp:positionV relativeFrom="paragraph">
            <wp:posOffset>-352428</wp:posOffset>
          </wp:positionV>
          <wp:extent cx="5619746" cy="638178"/>
          <wp:effectExtent l="0" t="0" r="4" b="9522"/>
          <wp:wrapNone/>
          <wp:docPr id="839059049" name="圖片 8390590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9746" cy="638178"/>
                  </a:xfrm>
                  <a:prstGeom prst="rect">
                    <a:avLst/>
                  </a:prstGeom>
                  <a:noFill/>
                  <a:ln>
                    <a:noFill/>
                    <a:prstDash/>
                  </a:ln>
                </pic:spPr>
              </pic:pic>
            </a:graphicData>
          </a:graphic>
        </wp:anchor>
      </w:drawing>
    </w:r>
    <w:r>
      <w:rPr>
        <w:rFonts w:ascii="標楷體" w:eastAsia="標楷體" w:hAnsi="標楷體"/>
        <w:color w:val="FF0000"/>
        <w:szCs w:val="24"/>
        <w:u w:val="single"/>
        <w:shd w:val="clear" w:color="auto" w:fill="FFFF00"/>
      </w:rPr>
      <w:t xml:space="preserve">                                                                                   經濟部產業發展署廣告</w:t>
    </w:r>
  </w:p>
  <w:p w:rsidR="00A75A50" w:rsidRDefault="00A75A50" w:rsidP="00A75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DF1"/>
    <w:multiLevelType w:val="hybridMultilevel"/>
    <w:tmpl w:val="18B06C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EBD7E63"/>
    <w:multiLevelType w:val="hybridMultilevel"/>
    <w:tmpl w:val="11FA1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160CD7"/>
    <w:multiLevelType w:val="hybridMultilevel"/>
    <w:tmpl w:val="8DAA4D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32102832">
    <w:abstractNumId w:val="1"/>
  </w:num>
  <w:num w:numId="2" w16cid:durableId="1330715321">
    <w:abstractNumId w:val="0"/>
  </w:num>
  <w:num w:numId="3" w16cid:durableId="566383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0"/>
    <w:rsid w:val="000347E3"/>
    <w:rsid w:val="00081EE2"/>
    <w:rsid w:val="000B06C3"/>
    <w:rsid w:val="000C5942"/>
    <w:rsid w:val="000D0CE8"/>
    <w:rsid w:val="001249CF"/>
    <w:rsid w:val="001371BF"/>
    <w:rsid w:val="00153588"/>
    <w:rsid w:val="001549EA"/>
    <w:rsid w:val="001668D0"/>
    <w:rsid w:val="00176592"/>
    <w:rsid w:val="00185CF4"/>
    <w:rsid w:val="001A2C61"/>
    <w:rsid w:val="001C5F10"/>
    <w:rsid w:val="00207931"/>
    <w:rsid w:val="00222BEB"/>
    <w:rsid w:val="002473CC"/>
    <w:rsid w:val="002572E3"/>
    <w:rsid w:val="00266114"/>
    <w:rsid w:val="00271AA8"/>
    <w:rsid w:val="0027376C"/>
    <w:rsid w:val="00293134"/>
    <w:rsid w:val="002D1580"/>
    <w:rsid w:val="00342BC9"/>
    <w:rsid w:val="00343BE2"/>
    <w:rsid w:val="003457BA"/>
    <w:rsid w:val="00355FD9"/>
    <w:rsid w:val="0035757D"/>
    <w:rsid w:val="00374A7B"/>
    <w:rsid w:val="00376FD7"/>
    <w:rsid w:val="00393570"/>
    <w:rsid w:val="00397BD7"/>
    <w:rsid w:val="003A408D"/>
    <w:rsid w:val="003B77C2"/>
    <w:rsid w:val="003D1E95"/>
    <w:rsid w:val="00417741"/>
    <w:rsid w:val="004559F7"/>
    <w:rsid w:val="00461E19"/>
    <w:rsid w:val="004B0FA0"/>
    <w:rsid w:val="004B3115"/>
    <w:rsid w:val="004C0A1E"/>
    <w:rsid w:val="004C353E"/>
    <w:rsid w:val="004C7EE8"/>
    <w:rsid w:val="004C7F55"/>
    <w:rsid w:val="004D06AC"/>
    <w:rsid w:val="005006A8"/>
    <w:rsid w:val="00512065"/>
    <w:rsid w:val="00522C9F"/>
    <w:rsid w:val="005708BD"/>
    <w:rsid w:val="00592D77"/>
    <w:rsid w:val="0059624E"/>
    <w:rsid w:val="005A7129"/>
    <w:rsid w:val="005B254C"/>
    <w:rsid w:val="005E3BDC"/>
    <w:rsid w:val="00611A6F"/>
    <w:rsid w:val="00612B6C"/>
    <w:rsid w:val="006335CA"/>
    <w:rsid w:val="00641AE1"/>
    <w:rsid w:val="0065128D"/>
    <w:rsid w:val="00651AE0"/>
    <w:rsid w:val="00657937"/>
    <w:rsid w:val="00661FD7"/>
    <w:rsid w:val="00667569"/>
    <w:rsid w:val="006931EC"/>
    <w:rsid w:val="00695575"/>
    <w:rsid w:val="00697D56"/>
    <w:rsid w:val="006B27A5"/>
    <w:rsid w:val="006C0CAA"/>
    <w:rsid w:val="0070615C"/>
    <w:rsid w:val="00720472"/>
    <w:rsid w:val="00722A89"/>
    <w:rsid w:val="007A6BEB"/>
    <w:rsid w:val="007C0327"/>
    <w:rsid w:val="00815E8D"/>
    <w:rsid w:val="008167DA"/>
    <w:rsid w:val="008533B4"/>
    <w:rsid w:val="00862E9B"/>
    <w:rsid w:val="008B177E"/>
    <w:rsid w:val="008D51C8"/>
    <w:rsid w:val="009112B9"/>
    <w:rsid w:val="009208A0"/>
    <w:rsid w:val="00943E6D"/>
    <w:rsid w:val="00946DB8"/>
    <w:rsid w:val="00947E83"/>
    <w:rsid w:val="00951ED7"/>
    <w:rsid w:val="00955002"/>
    <w:rsid w:val="00977E26"/>
    <w:rsid w:val="00977F92"/>
    <w:rsid w:val="00996D84"/>
    <w:rsid w:val="009B7747"/>
    <w:rsid w:val="009D3C66"/>
    <w:rsid w:val="009F2148"/>
    <w:rsid w:val="00A06AB2"/>
    <w:rsid w:val="00A20641"/>
    <w:rsid w:val="00A2743F"/>
    <w:rsid w:val="00A3026F"/>
    <w:rsid w:val="00A36FD6"/>
    <w:rsid w:val="00A47EF7"/>
    <w:rsid w:val="00A63BF2"/>
    <w:rsid w:val="00A75A50"/>
    <w:rsid w:val="00A91C98"/>
    <w:rsid w:val="00A95AE4"/>
    <w:rsid w:val="00AA2CCB"/>
    <w:rsid w:val="00AA513F"/>
    <w:rsid w:val="00AC1735"/>
    <w:rsid w:val="00AD4F6E"/>
    <w:rsid w:val="00AD53D5"/>
    <w:rsid w:val="00AE3D3C"/>
    <w:rsid w:val="00B90110"/>
    <w:rsid w:val="00BC004D"/>
    <w:rsid w:val="00BC31F4"/>
    <w:rsid w:val="00BE75F9"/>
    <w:rsid w:val="00C529F3"/>
    <w:rsid w:val="00C53E9D"/>
    <w:rsid w:val="00C54EB7"/>
    <w:rsid w:val="00C5571A"/>
    <w:rsid w:val="00C55965"/>
    <w:rsid w:val="00C702F3"/>
    <w:rsid w:val="00C806E8"/>
    <w:rsid w:val="00CE4765"/>
    <w:rsid w:val="00D37C9B"/>
    <w:rsid w:val="00D44E49"/>
    <w:rsid w:val="00D517DD"/>
    <w:rsid w:val="00D546CA"/>
    <w:rsid w:val="00D5687D"/>
    <w:rsid w:val="00D60B16"/>
    <w:rsid w:val="00D67002"/>
    <w:rsid w:val="00D73BED"/>
    <w:rsid w:val="00D80D87"/>
    <w:rsid w:val="00DB72C9"/>
    <w:rsid w:val="00DC78F5"/>
    <w:rsid w:val="00DD434E"/>
    <w:rsid w:val="00E11EDE"/>
    <w:rsid w:val="00E14E4F"/>
    <w:rsid w:val="00E24279"/>
    <w:rsid w:val="00E64A26"/>
    <w:rsid w:val="00E73AA1"/>
    <w:rsid w:val="00E81FE0"/>
    <w:rsid w:val="00E94BF1"/>
    <w:rsid w:val="00E951A7"/>
    <w:rsid w:val="00EB421B"/>
    <w:rsid w:val="00EE1D30"/>
    <w:rsid w:val="00EE5572"/>
    <w:rsid w:val="00EF506B"/>
    <w:rsid w:val="00EF53D8"/>
    <w:rsid w:val="00F01EF8"/>
    <w:rsid w:val="00F030D5"/>
    <w:rsid w:val="00F038D0"/>
    <w:rsid w:val="00F423E1"/>
    <w:rsid w:val="00F80450"/>
    <w:rsid w:val="00F873B9"/>
    <w:rsid w:val="00F8786B"/>
    <w:rsid w:val="00F93E10"/>
    <w:rsid w:val="00F968A2"/>
    <w:rsid w:val="00FA35F3"/>
    <w:rsid w:val="00FF264D"/>
    <w:rsid w:val="00FF7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F7532B-D5F0-42AF-A781-E1B1B7E3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75A50"/>
    <w:pPr>
      <w:widowControl w:val="0"/>
      <w:suppressAutoHyphens/>
      <w:autoSpaceDN w:val="0"/>
      <w:textAlignment w:val="baseline"/>
    </w:pPr>
    <w:rPr>
      <w:rFonts w:ascii="Times New Roman" w:eastAsia="新細明體" w:hAnsi="Times New Roman" w:cs="Times New Roman"/>
      <w:kern w:val="3"/>
      <w:szCs w:val="20"/>
    </w:rPr>
  </w:style>
  <w:style w:type="paragraph" w:styleId="1">
    <w:name w:val="heading 1"/>
    <w:basedOn w:val="a"/>
    <w:next w:val="a"/>
    <w:link w:val="10"/>
    <w:uiPriority w:val="9"/>
    <w:qFormat/>
    <w:rsid w:val="00BC00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A75A5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5A50"/>
    <w:pPr>
      <w:tabs>
        <w:tab w:val="center" w:pos="4153"/>
        <w:tab w:val="right" w:pos="8306"/>
      </w:tabs>
      <w:snapToGrid w:val="0"/>
    </w:pPr>
    <w:rPr>
      <w:sz w:val="20"/>
    </w:rPr>
  </w:style>
  <w:style w:type="character" w:customStyle="1" w:styleId="a4">
    <w:name w:val="頁首 字元"/>
    <w:basedOn w:val="a0"/>
    <w:link w:val="a3"/>
    <w:uiPriority w:val="99"/>
    <w:rsid w:val="00A75A50"/>
    <w:rPr>
      <w:sz w:val="20"/>
      <w:szCs w:val="20"/>
    </w:rPr>
  </w:style>
  <w:style w:type="paragraph" w:styleId="a5">
    <w:name w:val="footer"/>
    <w:basedOn w:val="a"/>
    <w:link w:val="a6"/>
    <w:uiPriority w:val="99"/>
    <w:unhideWhenUsed/>
    <w:rsid w:val="00A75A50"/>
    <w:pPr>
      <w:tabs>
        <w:tab w:val="center" w:pos="4153"/>
        <w:tab w:val="right" w:pos="8306"/>
      </w:tabs>
      <w:snapToGrid w:val="0"/>
    </w:pPr>
    <w:rPr>
      <w:sz w:val="20"/>
    </w:rPr>
  </w:style>
  <w:style w:type="character" w:customStyle="1" w:styleId="a6">
    <w:name w:val="頁尾 字元"/>
    <w:basedOn w:val="a0"/>
    <w:link w:val="a5"/>
    <w:uiPriority w:val="99"/>
    <w:rsid w:val="00A75A50"/>
    <w:rPr>
      <w:sz w:val="20"/>
      <w:szCs w:val="20"/>
    </w:rPr>
  </w:style>
  <w:style w:type="character" w:customStyle="1" w:styleId="30">
    <w:name w:val="標題 3 字元"/>
    <w:basedOn w:val="a0"/>
    <w:link w:val="3"/>
    <w:uiPriority w:val="9"/>
    <w:rsid w:val="00A75A50"/>
    <w:rPr>
      <w:rFonts w:asciiTheme="majorHAnsi" w:eastAsiaTheme="majorEastAsia" w:hAnsiTheme="majorHAnsi" w:cstheme="majorBidi"/>
      <w:b/>
      <w:bCs/>
      <w:kern w:val="3"/>
      <w:sz w:val="36"/>
      <w:szCs w:val="36"/>
    </w:rPr>
  </w:style>
  <w:style w:type="paragraph" w:styleId="a7">
    <w:name w:val="Body Text"/>
    <w:basedOn w:val="a"/>
    <w:link w:val="a8"/>
    <w:rsid w:val="00A75A50"/>
    <w:pPr>
      <w:spacing w:line="360" w:lineRule="exact"/>
    </w:pPr>
    <w:rPr>
      <w:rFonts w:eastAsia="標楷體"/>
      <w:sz w:val="28"/>
    </w:rPr>
  </w:style>
  <w:style w:type="character" w:customStyle="1" w:styleId="a8">
    <w:name w:val="本文 字元"/>
    <w:basedOn w:val="a0"/>
    <w:link w:val="a7"/>
    <w:rsid w:val="00A75A50"/>
    <w:rPr>
      <w:rFonts w:ascii="Times New Roman" w:eastAsia="標楷體" w:hAnsi="Times New Roman" w:cs="Times New Roman"/>
      <w:kern w:val="3"/>
      <w:sz w:val="28"/>
      <w:szCs w:val="20"/>
    </w:rPr>
  </w:style>
  <w:style w:type="paragraph" w:styleId="Web">
    <w:name w:val="Normal (Web)"/>
    <w:basedOn w:val="a"/>
    <w:uiPriority w:val="99"/>
    <w:rsid w:val="00A75A50"/>
    <w:rPr>
      <w:szCs w:val="24"/>
    </w:rPr>
  </w:style>
  <w:style w:type="paragraph" w:styleId="a9">
    <w:name w:val="Balloon Text"/>
    <w:basedOn w:val="a"/>
    <w:link w:val="aa"/>
    <w:uiPriority w:val="99"/>
    <w:semiHidden/>
    <w:unhideWhenUsed/>
    <w:rsid w:val="00EB421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B421B"/>
    <w:rPr>
      <w:rFonts w:asciiTheme="majorHAnsi" w:eastAsiaTheme="majorEastAsia" w:hAnsiTheme="majorHAnsi" w:cstheme="majorBidi"/>
      <w:kern w:val="3"/>
      <w:sz w:val="18"/>
      <w:szCs w:val="18"/>
    </w:rPr>
  </w:style>
  <w:style w:type="character" w:customStyle="1" w:styleId="10">
    <w:name w:val="標題 1 字元"/>
    <w:basedOn w:val="a0"/>
    <w:link w:val="1"/>
    <w:uiPriority w:val="9"/>
    <w:rsid w:val="00BC004D"/>
    <w:rPr>
      <w:rFonts w:asciiTheme="majorHAnsi" w:eastAsiaTheme="majorEastAsia" w:hAnsiTheme="majorHAnsi" w:cstheme="majorBidi"/>
      <w:b/>
      <w:bCs/>
      <w:kern w:val="52"/>
      <w:sz w:val="52"/>
      <w:szCs w:val="52"/>
    </w:rPr>
  </w:style>
  <w:style w:type="paragraph" w:styleId="ab">
    <w:name w:val="List Paragraph"/>
    <w:basedOn w:val="a"/>
    <w:uiPriority w:val="34"/>
    <w:qFormat/>
    <w:rsid w:val="0070615C"/>
    <w:pPr>
      <w:ind w:leftChars="200" w:left="480"/>
    </w:pPr>
  </w:style>
  <w:style w:type="character" w:styleId="ac">
    <w:name w:val="Hyperlink"/>
    <w:basedOn w:val="a0"/>
    <w:uiPriority w:val="99"/>
    <w:unhideWhenUsed/>
    <w:rsid w:val="00EF506B"/>
    <w:rPr>
      <w:color w:val="0563C1" w:themeColor="hyperlink"/>
      <w:u w:val="single"/>
    </w:rPr>
  </w:style>
  <w:style w:type="character" w:customStyle="1" w:styleId="11">
    <w:name w:val="未解析的提及1"/>
    <w:basedOn w:val="a0"/>
    <w:uiPriority w:val="99"/>
    <w:semiHidden/>
    <w:unhideWhenUsed/>
    <w:rsid w:val="00EF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191">
      <w:bodyDiv w:val="1"/>
      <w:marLeft w:val="0"/>
      <w:marRight w:val="0"/>
      <w:marTop w:val="0"/>
      <w:marBottom w:val="0"/>
      <w:divBdr>
        <w:top w:val="none" w:sz="0" w:space="0" w:color="auto"/>
        <w:left w:val="none" w:sz="0" w:space="0" w:color="auto"/>
        <w:bottom w:val="none" w:sz="0" w:space="0" w:color="auto"/>
        <w:right w:val="none" w:sz="0" w:space="0" w:color="auto"/>
      </w:divBdr>
    </w:div>
    <w:div w:id="568808186">
      <w:bodyDiv w:val="1"/>
      <w:marLeft w:val="0"/>
      <w:marRight w:val="0"/>
      <w:marTop w:val="0"/>
      <w:marBottom w:val="0"/>
      <w:divBdr>
        <w:top w:val="none" w:sz="0" w:space="0" w:color="auto"/>
        <w:left w:val="none" w:sz="0" w:space="0" w:color="auto"/>
        <w:bottom w:val="none" w:sz="0" w:space="0" w:color="auto"/>
        <w:right w:val="none" w:sz="0" w:space="0" w:color="auto"/>
      </w:divBdr>
    </w:div>
    <w:div w:id="10785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91-7522&#25110;e-mail&#33267;&#20449;&#31665;jckao.d612@ttri.org.tw" TargetMode="Externa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0917羅中豪</dc:creator>
  <cp:keywords/>
  <dc:description/>
  <cp:lastModifiedBy>毛巾 毛巾公會</cp:lastModifiedBy>
  <cp:revision>2</cp:revision>
  <cp:lastPrinted>2025-03-06T05:32:00Z</cp:lastPrinted>
  <dcterms:created xsi:type="dcterms:W3CDTF">2025-04-14T07:03:00Z</dcterms:created>
  <dcterms:modified xsi:type="dcterms:W3CDTF">2025-04-14T07:03:00Z</dcterms:modified>
</cp:coreProperties>
</file>