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C31E7" w14:textId="4CBFCC44" w:rsidR="001567D6" w:rsidRDefault="00A67E88" w:rsidP="00A67E88">
      <w:pPr>
        <w:spacing w:line="1000" w:lineRule="exact"/>
        <w:jc w:val="center"/>
        <w:rPr>
          <w:rFonts w:asciiTheme="minorHAnsi" w:eastAsia="微軟正黑體" w:hAnsiTheme="minorHAnsi" w:cstheme="minorHAnsi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67D6">
        <w:rPr>
          <w:rFonts w:asciiTheme="minorHAnsi" w:eastAsia="標楷體" w:hAnsiTheme="minorHAnsi" w:cstheme="minorHAnsi"/>
          <w:noProof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5920" behindDoc="1" locked="0" layoutInCell="1" allowOverlap="1" wp14:anchorId="332E95C3" wp14:editId="42FAAACF">
            <wp:simplePos x="0" y="0"/>
            <wp:positionH relativeFrom="column">
              <wp:posOffset>3564255</wp:posOffset>
            </wp:positionH>
            <wp:positionV relativeFrom="paragraph">
              <wp:posOffset>192405</wp:posOffset>
            </wp:positionV>
            <wp:extent cx="1804035" cy="499745"/>
            <wp:effectExtent l="0" t="0" r="0" b="0"/>
            <wp:wrapTight wrapText="bothSides">
              <wp:wrapPolygon edited="0">
                <wp:start x="2965" y="3294"/>
                <wp:lineTo x="1597" y="5764"/>
                <wp:lineTo x="1140" y="10704"/>
                <wp:lineTo x="1825" y="16468"/>
                <wp:lineTo x="3878" y="16468"/>
                <wp:lineTo x="20072" y="13174"/>
                <wp:lineTo x="20072" y="6587"/>
                <wp:lineTo x="3878" y="3294"/>
                <wp:lineTo x="2965" y="3294"/>
              </wp:wrapPolygon>
            </wp:wrapTight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35DDA13-4AC0-2C42-B4DA-92D3F9EB5F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35DDA13-4AC0-2C42-B4DA-92D3F9EB5F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="微軟正黑體" w:hAnsiTheme="minorHAnsi" w:cstheme="minorHAnsi"/>
          <w:bCs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95616" behindDoc="1" locked="0" layoutInCell="1" allowOverlap="1" wp14:anchorId="1B94AE03" wp14:editId="2738315C">
            <wp:simplePos x="0" y="0"/>
            <wp:positionH relativeFrom="column">
              <wp:posOffset>860425</wp:posOffset>
            </wp:positionH>
            <wp:positionV relativeFrom="paragraph">
              <wp:posOffset>192405</wp:posOffset>
            </wp:positionV>
            <wp:extent cx="1483360" cy="474345"/>
            <wp:effectExtent l="0" t="0" r="2540" b="1905"/>
            <wp:wrapTight wrapText="bothSides">
              <wp:wrapPolygon edited="0">
                <wp:start x="0" y="0"/>
                <wp:lineTo x="0" y="20819"/>
                <wp:lineTo x="21360" y="20819"/>
                <wp:lineTo x="21360" y="0"/>
                <wp:lineTo x="0" y="0"/>
              </wp:wrapPolygon>
            </wp:wrapTight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02-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MON_1048059604"/>
      <w:bookmarkEnd w:id="0"/>
      <w:r>
        <w:rPr>
          <w:rFonts w:asciiTheme="minorHAnsi" w:eastAsia="微軟正黑體" w:hAnsiTheme="minorHAnsi" w:cstheme="minorHAnsi" w:hint="eastAs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1567D6" w:rsidRPr="001567D6">
        <w:rPr>
          <w:rFonts w:asciiTheme="minorHAnsi" w:eastAsia="微軟正黑體" w:hAnsiTheme="minorHAnsi" w:cstheme="minorHAnsi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</w:t>
      </w:r>
    </w:p>
    <w:p w14:paraId="407A9CF0" w14:textId="753817DA" w:rsidR="001567D6" w:rsidRPr="00231B51" w:rsidRDefault="00824820" w:rsidP="00231B51">
      <w:pPr>
        <w:pStyle w:val="1"/>
        <w:spacing w:afterLines="50" w:after="120" w:line="320" w:lineRule="atLeast"/>
        <w:jc w:val="center"/>
        <w:rPr>
          <w:rFonts w:ascii="微軟正黑體" w:eastAsia="微軟正黑體" w:hAnsi="微軟正黑體" w:cs="Times New Roman"/>
          <w:b/>
          <w:bCs/>
          <w:color w:val="000000" w:themeColor="text1"/>
          <w:sz w:val="40"/>
          <w:szCs w:val="40"/>
          <w:u w:val="single"/>
        </w:rPr>
      </w:pPr>
      <w:r w:rsidRPr="00231B51">
        <w:rPr>
          <w:rFonts w:ascii="微軟正黑體" w:eastAsia="微軟正黑體" w:hAnsi="微軟正黑體" w:cs="Times New Roman" w:hint="eastAsia"/>
          <w:b/>
          <w:bCs/>
          <w:color w:val="0070C0"/>
          <w:sz w:val="40"/>
          <w:szCs w:val="40"/>
          <w:u w:val="single"/>
        </w:rPr>
        <w:t>敬邀參加</w:t>
      </w:r>
      <w:r w:rsidR="001567D6" w:rsidRPr="00231B51">
        <w:rPr>
          <w:rFonts w:ascii="微軟正黑體" w:eastAsia="微軟正黑體" w:hAnsi="微軟正黑體" w:cs="Times New Roman" w:hint="eastAsia"/>
          <w:b/>
          <w:bCs/>
          <w:color w:val="0070C0"/>
          <w:sz w:val="40"/>
          <w:szCs w:val="40"/>
          <w:u w:val="single"/>
        </w:rPr>
        <w:t>國際紡織數位平</w:t>
      </w:r>
      <w:proofErr w:type="gramStart"/>
      <w:r w:rsidR="001567D6" w:rsidRPr="00231B51">
        <w:rPr>
          <w:rFonts w:ascii="微軟正黑體" w:eastAsia="微軟正黑體" w:hAnsi="微軟正黑體" w:cs="Times New Roman" w:hint="eastAsia"/>
          <w:b/>
          <w:bCs/>
          <w:color w:val="0070C0"/>
          <w:sz w:val="40"/>
          <w:szCs w:val="40"/>
          <w:u w:val="single"/>
        </w:rPr>
        <w:t>臺</w:t>
      </w:r>
      <w:proofErr w:type="gramEnd"/>
      <w:r w:rsidR="001567D6" w:rsidRPr="00231B51">
        <w:rPr>
          <w:rFonts w:ascii="微軟正黑體" w:eastAsia="微軟正黑體" w:hAnsi="微軟正黑體" w:cs="Times New Roman" w:hint="eastAsia"/>
          <w:b/>
          <w:bCs/>
          <w:color w:val="0070C0"/>
          <w:sz w:val="40"/>
          <w:szCs w:val="40"/>
          <w:u w:val="single"/>
        </w:rPr>
        <w:t>FOURSOURCE</w:t>
      </w:r>
    </w:p>
    <w:p w14:paraId="3918F493" w14:textId="5795BB24" w:rsidR="00CC111B" w:rsidRDefault="00021B33" w:rsidP="00CC111B">
      <w:pPr>
        <w:spacing w:beforeLines="50" w:before="120" w:line="240" w:lineRule="auto"/>
        <w:jc w:val="center"/>
        <w:rPr>
          <w:rFonts w:ascii="微軟正黑體" w:eastAsia="微軟正黑體" w:hAnsi="微軟正黑體"/>
          <w:b/>
          <w:color w:val="0070C0"/>
          <w:sz w:val="22"/>
          <w:szCs w:val="22"/>
        </w:rPr>
      </w:pPr>
      <w:r w:rsidRPr="00CC111B">
        <w:rPr>
          <w:rFonts w:ascii="微軟正黑體" w:eastAsia="微軟正黑體" w:hAnsi="微軟正黑體" w:hint="eastAsia"/>
          <w:b/>
          <w:color w:val="0070C0"/>
          <w:sz w:val="22"/>
          <w:szCs w:val="22"/>
        </w:rPr>
        <w:t>本會與</w:t>
      </w:r>
      <w:r w:rsidR="00824820" w:rsidRPr="00CC111B">
        <w:rPr>
          <w:rFonts w:ascii="微軟正黑體" w:eastAsia="微軟正黑體" w:hAnsi="微軟正黑體" w:hint="eastAsia"/>
          <w:b/>
          <w:color w:val="0070C0"/>
          <w:sz w:val="22"/>
          <w:szCs w:val="22"/>
        </w:rPr>
        <w:t>國際紡織數位</w:t>
      </w:r>
      <w:r w:rsidRPr="00CC111B">
        <w:rPr>
          <w:rFonts w:ascii="微軟正黑體" w:eastAsia="微軟正黑體" w:hAnsi="微軟正黑體" w:hint="eastAsia"/>
          <w:b/>
          <w:color w:val="0070C0"/>
          <w:sz w:val="22"/>
          <w:szCs w:val="22"/>
        </w:rPr>
        <w:t>平</w:t>
      </w:r>
      <w:proofErr w:type="gramStart"/>
      <w:r w:rsidRPr="00CC111B">
        <w:rPr>
          <w:rFonts w:ascii="微軟正黑體" w:eastAsia="微軟正黑體" w:hAnsi="微軟正黑體" w:hint="eastAsia"/>
          <w:b/>
          <w:color w:val="0070C0"/>
          <w:sz w:val="22"/>
          <w:szCs w:val="22"/>
        </w:rPr>
        <w:t>臺</w:t>
      </w:r>
      <w:proofErr w:type="gramEnd"/>
      <w:r w:rsidRPr="00CC111B">
        <w:rPr>
          <w:rFonts w:ascii="微軟正黑體" w:eastAsia="微軟正黑體" w:hAnsi="微軟正黑體" w:hint="eastAsia"/>
          <w:b/>
          <w:color w:val="0070C0"/>
          <w:sz w:val="22"/>
          <w:szCs w:val="22"/>
        </w:rPr>
        <w:t>FOURSOURC</w:t>
      </w:r>
      <w:r w:rsidR="00E33830">
        <w:rPr>
          <w:rFonts w:ascii="微軟正黑體" w:eastAsia="微軟正黑體" w:hAnsi="微軟正黑體" w:hint="eastAsia"/>
          <w:b/>
          <w:color w:val="0070C0"/>
          <w:sz w:val="22"/>
          <w:szCs w:val="22"/>
        </w:rPr>
        <w:t>E</w:t>
      </w:r>
      <w:r w:rsidRPr="00CC111B">
        <w:rPr>
          <w:rFonts w:ascii="微軟正黑體" w:eastAsia="微軟正黑體" w:hAnsi="微軟正黑體" w:hint="eastAsia"/>
          <w:b/>
          <w:color w:val="0070C0"/>
          <w:sz w:val="22"/>
          <w:szCs w:val="22"/>
        </w:rPr>
        <w:t>自2020年合作以來</w:t>
      </w:r>
      <w:r w:rsidR="00E33830">
        <w:rPr>
          <w:rFonts w:ascii="微軟正黑體" w:eastAsia="微軟正黑體" w:hAnsi="微軟正黑體" w:hint="eastAsia"/>
          <w:b/>
          <w:color w:val="0070C0"/>
          <w:sz w:val="22"/>
          <w:szCs w:val="22"/>
        </w:rPr>
        <w:t>，</w:t>
      </w:r>
      <w:r w:rsidRPr="00CC111B">
        <w:rPr>
          <w:rFonts w:ascii="微軟正黑體" w:eastAsia="微軟正黑體" w:hAnsi="微軟正黑體" w:hint="eastAsia"/>
          <w:b/>
          <w:color w:val="0070C0"/>
          <w:sz w:val="22"/>
          <w:szCs w:val="22"/>
        </w:rPr>
        <w:t>好評不斷，今年加強合作力度，</w:t>
      </w:r>
    </w:p>
    <w:p w14:paraId="2BB641FF" w14:textId="41050A09" w:rsidR="00021B33" w:rsidRPr="00CC111B" w:rsidRDefault="00CC111B" w:rsidP="00CC111B">
      <w:pPr>
        <w:spacing w:afterLines="50" w:after="120" w:line="240" w:lineRule="auto"/>
        <w:jc w:val="center"/>
        <w:rPr>
          <w:rFonts w:ascii="微軟正黑體" w:eastAsia="微軟正黑體" w:hAnsi="微軟正黑體"/>
          <w:b/>
          <w:color w:val="000000" w:themeColor="text1"/>
          <w:sz w:val="22"/>
          <w:szCs w:val="22"/>
        </w:rPr>
      </w:pPr>
      <w:r w:rsidRPr="00CC111B">
        <w:rPr>
          <w:rFonts w:ascii="微軟正黑體" w:eastAsia="微軟正黑體" w:hAnsi="微軟正黑體" w:hint="eastAsia"/>
          <w:b/>
          <w:bCs/>
          <w:color w:val="0070C0"/>
          <w:sz w:val="22"/>
          <w:szCs w:val="22"/>
          <w:u w:val="single"/>
        </w:rPr>
        <w:t>共同</w:t>
      </w:r>
      <w:r w:rsidR="00D06FDC" w:rsidRPr="00CC111B">
        <w:rPr>
          <w:rFonts w:ascii="微軟正黑體" w:eastAsia="微軟正黑體" w:hAnsi="微軟正黑體" w:hint="eastAsia"/>
          <w:b/>
          <w:bCs/>
          <w:color w:val="0070C0"/>
          <w:sz w:val="22"/>
          <w:szCs w:val="22"/>
          <w:u w:val="single"/>
        </w:rPr>
        <w:t>推出</w:t>
      </w:r>
      <w:r w:rsidRPr="00CC111B">
        <w:rPr>
          <w:rFonts w:ascii="微軟正黑體" w:eastAsia="微軟正黑體" w:hAnsi="微軟正黑體" w:hint="eastAsia"/>
          <w:b/>
          <w:bCs/>
          <w:color w:val="0070C0"/>
          <w:sz w:val="22"/>
          <w:szCs w:val="22"/>
          <w:u w:val="single"/>
        </w:rPr>
        <w:t>Taiwan Textiles Hub專屬</w:t>
      </w:r>
      <w:r w:rsidR="007D114A">
        <w:rPr>
          <w:rFonts w:ascii="微軟正黑體" w:eastAsia="微軟正黑體" w:hAnsi="微軟正黑體" w:hint="eastAsia"/>
          <w:b/>
          <w:bCs/>
          <w:color w:val="0070C0"/>
          <w:sz w:val="22"/>
          <w:szCs w:val="22"/>
          <w:u w:val="single"/>
        </w:rPr>
        <w:t>推廣頁面</w:t>
      </w:r>
      <w:r w:rsidR="00231B51" w:rsidRPr="00CC111B">
        <w:rPr>
          <w:rFonts w:ascii="微軟正黑體" w:eastAsia="微軟正黑體" w:hAnsi="微軟正黑體" w:hint="eastAsia"/>
          <w:b/>
          <w:color w:val="0070C0"/>
          <w:sz w:val="22"/>
          <w:szCs w:val="22"/>
        </w:rPr>
        <w:t>，讓全球買家更能看見</w:t>
      </w:r>
      <w:r w:rsidR="00021B33" w:rsidRPr="00CC111B">
        <w:rPr>
          <w:rFonts w:ascii="微軟正黑體" w:eastAsia="微軟正黑體" w:hAnsi="微軟正黑體" w:hint="eastAsia"/>
          <w:b/>
          <w:color w:val="0070C0"/>
          <w:sz w:val="22"/>
          <w:szCs w:val="22"/>
        </w:rPr>
        <w:t>台灣紡織業者，拓展無國界商機</w:t>
      </w:r>
      <w:r w:rsidR="004B0777" w:rsidRPr="00CC111B">
        <w:rPr>
          <w:rFonts w:ascii="微軟正黑體" w:eastAsia="微軟正黑體" w:hAnsi="微軟正黑體" w:hint="eastAsia"/>
          <w:b/>
          <w:color w:val="0070C0"/>
          <w:sz w:val="22"/>
          <w:szCs w:val="22"/>
        </w:rPr>
        <w:t>！</w:t>
      </w:r>
    </w:p>
    <w:p w14:paraId="21717A51" w14:textId="4E3D3ED4" w:rsidR="00021B33" w:rsidRPr="00021B33" w:rsidRDefault="00231B51" w:rsidP="004B0777">
      <w:pPr>
        <w:spacing w:beforeLines="50" w:before="120" w:afterLines="100" w:after="240" w:line="240" w:lineRule="auto"/>
        <w:jc w:val="both"/>
        <w:rPr>
          <w:rFonts w:ascii="微軟正黑體" w:eastAsia="微軟正黑體" w:hAnsi="微軟正黑體"/>
          <w:color w:val="000000" w:themeColor="text1"/>
          <w:sz w:val="22"/>
          <w:szCs w:val="22"/>
        </w:rPr>
      </w:pPr>
      <w:r w:rsidRPr="008F7421">
        <w:rPr>
          <w:noProof/>
          <w:sz w:val="20"/>
        </w:rPr>
        <w:drawing>
          <wp:anchor distT="0" distB="0" distL="114300" distR="114300" simplePos="0" relativeHeight="251670016" behindDoc="0" locked="0" layoutInCell="1" allowOverlap="1" wp14:anchorId="5BD37C23" wp14:editId="71E50D90">
            <wp:simplePos x="0" y="0"/>
            <wp:positionH relativeFrom="column">
              <wp:posOffset>24130</wp:posOffset>
            </wp:positionH>
            <wp:positionV relativeFrom="paragraph">
              <wp:posOffset>137160</wp:posOffset>
            </wp:positionV>
            <wp:extent cx="3044825" cy="980440"/>
            <wp:effectExtent l="19050" t="19050" r="22225" b="10160"/>
            <wp:wrapTight wrapText="bothSides">
              <wp:wrapPolygon edited="0">
                <wp:start x="-135" y="-420"/>
                <wp:lineTo x="-135" y="21404"/>
                <wp:lineTo x="21623" y="21404"/>
                <wp:lineTo x="21623" y="-420"/>
                <wp:lineTo x="-135" y="-42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27" t="42176" r="17106" b="28155"/>
                    <a:stretch/>
                  </pic:blipFill>
                  <pic:spPr bwMode="auto">
                    <a:xfrm>
                      <a:off x="0" y="0"/>
                      <a:ext cx="3044825" cy="980440"/>
                    </a:xfrm>
                    <a:prstGeom prst="rect">
                      <a:avLst/>
                    </a:prstGeom>
                    <a:ln w="6350" cap="flat" cmpd="sng" algn="ctr">
                      <a:solidFill>
                        <a:sysClr val="window" lastClr="FFFFFF">
                          <a:lumMod val="7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B33" w:rsidRPr="008F7421">
        <w:rPr>
          <w:rFonts w:ascii="微軟正黑體" w:eastAsia="微軟正黑體" w:hAnsi="微軟正黑體" w:hint="eastAsia"/>
          <w:color w:val="000000" w:themeColor="text1"/>
          <w:sz w:val="20"/>
        </w:rPr>
        <w:t>FOURSOURCE平</w:t>
      </w:r>
      <w:proofErr w:type="gramStart"/>
      <w:r w:rsidR="00021B33" w:rsidRPr="008F7421">
        <w:rPr>
          <w:rFonts w:ascii="微軟正黑體" w:eastAsia="微軟正黑體" w:hAnsi="微軟正黑體" w:hint="eastAsia"/>
          <w:color w:val="000000" w:themeColor="text1"/>
          <w:sz w:val="20"/>
        </w:rPr>
        <w:t>臺</w:t>
      </w:r>
      <w:proofErr w:type="gramEnd"/>
      <w:r w:rsidR="00021B33" w:rsidRPr="008F7421">
        <w:rPr>
          <w:rFonts w:ascii="微軟正黑體" w:eastAsia="微軟正黑體" w:hAnsi="微軟正黑體" w:hint="eastAsia"/>
          <w:color w:val="000000" w:themeColor="text1"/>
          <w:sz w:val="20"/>
        </w:rPr>
        <w:t>是一個提供國際品牌商</w:t>
      </w:r>
      <w:r w:rsidR="00824820">
        <w:rPr>
          <w:rFonts w:ascii="微軟正黑體" w:eastAsia="微軟正黑體" w:hAnsi="微軟正黑體" w:hint="eastAsia"/>
          <w:color w:val="000000" w:themeColor="text1"/>
          <w:sz w:val="20"/>
        </w:rPr>
        <w:t>、服飾與紡織品製造業者的數位採購平</w:t>
      </w:r>
      <w:proofErr w:type="gramStart"/>
      <w:r w:rsidR="00824820">
        <w:rPr>
          <w:rFonts w:ascii="微軟正黑體" w:eastAsia="微軟正黑體" w:hAnsi="微軟正黑體" w:hint="eastAsia"/>
          <w:color w:val="000000" w:themeColor="text1"/>
          <w:sz w:val="20"/>
        </w:rPr>
        <w:t>臺</w:t>
      </w:r>
      <w:proofErr w:type="gramEnd"/>
      <w:r w:rsidR="00824820">
        <w:rPr>
          <w:rFonts w:ascii="微軟正黑體" w:eastAsia="微軟正黑體" w:hAnsi="微軟正黑體" w:hint="eastAsia"/>
          <w:color w:val="000000" w:themeColor="text1"/>
          <w:sz w:val="20"/>
        </w:rPr>
        <w:t>，為紡織產業提供垂直整合</w:t>
      </w:r>
      <w:r>
        <w:rPr>
          <w:rFonts w:ascii="微軟正黑體" w:eastAsia="微軟正黑體" w:hAnsi="微軟正黑體" w:hint="eastAsia"/>
          <w:color w:val="000000" w:themeColor="text1"/>
          <w:sz w:val="20"/>
        </w:rPr>
        <w:t>的</w:t>
      </w:r>
      <w:r w:rsidR="00021B33" w:rsidRPr="008F7421">
        <w:rPr>
          <w:rFonts w:ascii="微軟正黑體" w:eastAsia="微軟正黑體" w:hAnsi="微軟正黑體" w:hint="eastAsia"/>
          <w:color w:val="000000" w:themeColor="text1"/>
          <w:sz w:val="20"/>
        </w:rPr>
        <w:t>網絡。目前平</w:t>
      </w:r>
      <w:proofErr w:type="gramStart"/>
      <w:r w:rsidR="00021B33" w:rsidRPr="008F7421">
        <w:rPr>
          <w:rFonts w:ascii="微軟正黑體" w:eastAsia="微軟正黑體" w:hAnsi="微軟正黑體" w:hint="eastAsia"/>
          <w:color w:val="000000" w:themeColor="text1"/>
          <w:sz w:val="20"/>
        </w:rPr>
        <w:t>臺</w:t>
      </w:r>
      <w:proofErr w:type="gramEnd"/>
      <w:r w:rsidR="00021B33" w:rsidRPr="008F7421">
        <w:rPr>
          <w:rFonts w:ascii="微軟正黑體" w:eastAsia="微軟正黑體" w:hAnsi="微軟正黑體" w:hint="eastAsia"/>
          <w:color w:val="000000" w:themeColor="text1"/>
          <w:sz w:val="20"/>
        </w:rPr>
        <w:t>有超過 20,000 名買家與 120,000 家供應商，買家涵蓋層面包括國際知名品牌、零售商、採購代理及獨立設計師，主要來自美國及歐洲；現階段成衣供應商占比</w:t>
      </w:r>
      <w:r w:rsidR="00B7072E">
        <w:rPr>
          <w:rFonts w:ascii="微軟正黑體" w:eastAsia="微軟正黑體" w:hAnsi="微軟正黑體" w:hint="eastAsia"/>
          <w:color w:val="000000" w:themeColor="text1"/>
          <w:sz w:val="20"/>
        </w:rPr>
        <w:t>70%，</w:t>
      </w:r>
      <w:r w:rsidR="00021B33" w:rsidRPr="008F7421">
        <w:rPr>
          <w:rFonts w:ascii="微軟正黑體" w:eastAsia="微軟正黑體" w:hAnsi="微軟正黑體" w:hint="eastAsia"/>
          <w:color w:val="000000" w:themeColor="text1"/>
          <w:sz w:val="20"/>
        </w:rPr>
        <w:t>布料生產業者占比</w:t>
      </w:r>
      <w:r w:rsidR="00B7072E">
        <w:rPr>
          <w:rFonts w:ascii="微軟正黑體" w:eastAsia="微軟正黑體" w:hAnsi="微軟正黑體" w:hint="eastAsia"/>
          <w:color w:val="000000" w:themeColor="text1"/>
          <w:sz w:val="20"/>
        </w:rPr>
        <w:t>30%，</w:t>
      </w:r>
      <w:r w:rsidR="00021B33" w:rsidRPr="008F7421">
        <w:rPr>
          <w:rFonts w:ascii="微軟正黑體" w:eastAsia="微軟正黑體" w:hAnsi="微軟正黑體" w:hint="eastAsia"/>
          <w:color w:val="000000" w:themeColor="text1"/>
          <w:sz w:val="20"/>
        </w:rPr>
        <w:t>紡織品供應商逐年穩定成長中。FOURSOURCE</w:t>
      </w:r>
      <w:r w:rsidR="00824820" w:rsidRPr="008F7421">
        <w:rPr>
          <w:rFonts w:ascii="微軟正黑體" w:eastAsia="微軟正黑體" w:hAnsi="微軟正黑體" w:hint="eastAsia"/>
          <w:color w:val="000000" w:themeColor="text1"/>
          <w:sz w:val="20"/>
        </w:rPr>
        <w:t>目前為全球最大的紡織品</w:t>
      </w:r>
      <w:r w:rsidR="00824820">
        <w:rPr>
          <w:rFonts w:ascii="微軟正黑體" w:eastAsia="微軟正黑體" w:hAnsi="微軟正黑體" w:hint="eastAsia"/>
          <w:color w:val="000000" w:themeColor="text1"/>
          <w:sz w:val="20"/>
        </w:rPr>
        <w:t>B2B採購平</w:t>
      </w:r>
      <w:proofErr w:type="gramStart"/>
      <w:r w:rsidR="00824820">
        <w:rPr>
          <w:rFonts w:ascii="微軟正黑體" w:eastAsia="微軟正黑體" w:hAnsi="微軟正黑體" w:hint="eastAsia"/>
          <w:color w:val="000000" w:themeColor="text1"/>
          <w:sz w:val="20"/>
        </w:rPr>
        <w:t>臺</w:t>
      </w:r>
      <w:proofErr w:type="gramEnd"/>
      <w:r w:rsidR="00824820">
        <w:rPr>
          <w:rFonts w:ascii="微軟正黑體" w:eastAsia="微軟正黑體" w:hAnsi="微軟正黑體" w:hint="eastAsia"/>
          <w:color w:val="000000" w:themeColor="text1"/>
          <w:sz w:val="20"/>
        </w:rPr>
        <w:t>，同時也是德國ISPO展覽的指定合作夥伴，</w:t>
      </w:r>
      <w:r w:rsidR="00D06FDC">
        <w:rPr>
          <w:rFonts w:ascii="微軟正黑體" w:eastAsia="微軟正黑體" w:hAnsi="微軟正黑體" w:hint="eastAsia"/>
          <w:color w:val="000000" w:themeColor="text1"/>
          <w:sz w:val="20"/>
        </w:rPr>
        <w:t>自</w:t>
      </w:r>
      <w:r w:rsidR="00021B33" w:rsidRPr="008F7421">
        <w:rPr>
          <w:rFonts w:ascii="微軟正黑體" w:eastAsia="微軟正黑體" w:hAnsi="微軟正黑體" w:hint="eastAsia"/>
          <w:color w:val="000000" w:themeColor="text1"/>
          <w:sz w:val="20"/>
        </w:rPr>
        <w:t>2021年起</w:t>
      </w:r>
      <w:r w:rsidR="00E33830">
        <w:rPr>
          <w:rFonts w:ascii="微軟正黑體" w:eastAsia="微軟正黑體" w:hAnsi="微軟正黑體" w:hint="eastAsia"/>
          <w:color w:val="000000" w:themeColor="text1"/>
          <w:sz w:val="20"/>
        </w:rPr>
        <w:t xml:space="preserve">ISPO </w:t>
      </w:r>
      <w:r w:rsidR="00B7072E">
        <w:rPr>
          <w:rFonts w:ascii="微軟正黑體" w:eastAsia="微軟正黑體" w:hAnsi="微軟正黑體" w:hint="eastAsia"/>
          <w:color w:val="000000" w:themeColor="text1"/>
          <w:sz w:val="20"/>
        </w:rPr>
        <w:t>TEXTRENDS</w:t>
      </w:r>
      <w:r w:rsidR="00021B33" w:rsidRPr="008F7421">
        <w:rPr>
          <w:rFonts w:ascii="微軟正黑體" w:eastAsia="微軟正黑體" w:hAnsi="微軟正黑體" w:hint="eastAsia"/>
          <w:color w:val="000000" w:themeColor="text1"/>
          <w:sz w:val="20"/>
        </w:rPr>
        <w:t>項目也由</w:t>
      </w:r>
      <w:r w:rsidR="00B7072E">
        <w:rPr>
          <w:rFonts w:ascii="微軟正黑體" w:eastAsia="微軟正黑體" w:hAnsi="微軟正黑體" w:hint="eastAsia"/>
          <w:color w:val="000000" w:themeColor="text1"/>
          <w:sz w:val="20"/>
        </w:rPr>
        <w:t>FOURSOURCE平</w:t>
      </w:r>
      <w:proofErr w:type="gramStart"/>
      <w:r w:rsidR="00B7072E">
        <w:rPr>
          <w:rFonts w:ascii="微軟正黑體" w:eastAsia="微軟正黑體" w:hAnsi="微軟正黑體" w:hint="eastAsia"/>
          <w:color w:val="000000" w:themeColor="text1"/>
          <w:sz w:val="20"/>
        </w:rPr>
        <w:t>臺</w:t>
      </w:r>
      <w:proofErr w:type="gramEnd"/>
      <w:r w:rsidR="00B7072E">
        <w:rPr>
          <w:rFonts w:ascii="微軟正黑體" w:eastAsia="微軟正黑體" w:hAnsi="微軟正黑體" w:hint="eastAsia"/>
          <w:color w:val="000000" w:themeColor="text1"/>
          <w:sz w:val="20"/>
        </w:rPr>
        <w:t>主導。</w:t>
      </w:r>
      <w:r w:rsidR="00824820" w:rsidRPr="008F7421">
        <w:rPr>
          <w:rFonts w:ascii="微軟正黑體" w:eastAsia="微軟正黑體" w:hAnsi="微軟正黑體" w:cstheme="minorHAnsi" w:hint="eastAsia"/>
          <w:sz w:val="20"/>
        </w:rPr>
        <w:t>快加入紡拓會</w:t>
      </w:r>
      <w:r w:rsidR="00824820" w:rsidRPr="008F7421">
        <w:rPr>
          <w:rFonts w:eastAsia="微軟正黑體" w:cstheme="minorHAnsi" w:hint="eastAsia"/>
          <w:sz w:val="20"/>
        </w:rPr>
        <w:t>專案，能以</w:t>
      </w:r>
      <w:r w:rsidR="00824820">
        <w:rPr>
          <w:rFonts w:eastAsia="微軟正黑體" w:cstheme="minorHAnsi" w:hint="eastAsia"/>
          <w:sz w:val="20"/>
        </w:rPr>
        <w:t>以下</w:t>
      </w:r>
      <w:r w:rsidR="00824820" w:rsidRPr="008F7421">
        <w:rPr>
          <w:rFonts w:eastAsia="微軟正黑體" w:cstheme="minorHAnsi" w:hint="eastAsia"/>
          <w:sz w:val="20"/>
        </w:rPr>
        <w:t>優惠價格成為平</w:t>
      </w:r>
      <w:proofErr w:type="gramStart"/>
      <w:r w:rsidR="00824820" w:rsidRPr="008F7421">
        <w:rPr>
          <w:rFonts w:eastAsia="微軟正黑體" w:cstheme="minorHAnsi" w:hint="eastAsia"/>
          <w:sz w:val="20"/>
        </w:rPr>
        <w:t>臺</w:t>
      </w:r>
      <w:proofErr w:type="gramEnd"/>
      <w:r w:rsidR="00824820" w:rsidRPr="008F7421">
        <w:rPr>
          <w:rFonts w:eastAsia="微軟正黑體" w:cstheme="minorHAnsi" w:hint="eastAsia"/>
          <w:sz w:val="20"/>
        </w:rPr>
        <w:t>會員</w:t>
      </w:r>
      <w:r w:rsidR="00824820" w:rsidRPr="008F7421">
        <w:rPr>
          <w:rFonts w:ascii="微軟正黑體" w:eastAsia="微軟正黑體" w:hAnsi="微軟正黑體" w:hint="eastAsia"/>
          <w:sz w:val="20"/>
        </w:rPr>
        <w:t>，享有上述平</w:t>
      </w:r>
      <w:proofErr w:type="gramStart"/>
      <w:r w:rsidR="00824820" w:rsidRPr="008F7421">
        <w:rPr>
          <w:rFonts w:ascii="微軟正黑體" w:eastAsia="微軟正黑體" w:hAnsi="微軟正黑體" w:hint="eastAsia"/>
          <w:sz w:val="20"/>
        </w:rPr>
        <w:t>臺</w:t>
      </w:r>
      <w:proofErr w:type="gramEnd"/>
      <w:r w:rsidR="00824820" w:rsidRPr="008F7421">
        <w:rPr>
          <w:rFonts w:ascii="微軟正黑體" w:eastAsia="微軟正黑體" w:hAnsi="微軟正黑體" w:hint="eastAsia"/>
          <w:sz w:val="20"/>
        </w:rPr>
        <w:t>服務與全球買主接軌</w:t>
      </w:r>
      <w:r w:rsidR="00824820">
        <w:rPr>
          <w:rFonts w:ascii="微軟正黑體" w:eastAsia="微軟正黑體" w:hAnsi="微軟正黑體" w:hint="eastAsia"/>
          <w:sz w:val="20"/>
        </w:rPr>
        <w:t>！</w:t>
      </w:r>
    </w:p>
    <w:tbl>
      <w:tblPr>
        <w:tblW w:w="10402" w:type="dxa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66"/>
        <w:gridCol w:w="3018"/>
        <w:gridCol w:w="3018"/>
      </w:tblGrid>
      <w:tr w:rsidR="00B262C9" w:rsidRPr="00021B33" w14:paraId="191C876C" w14:textId="77777777" w:rsidTr="0029379A">
        <w:trPr>
          <w:trHeight w:val="630"/>
          <w:jc w:val="center"/>
        </w:trPr>
        <w:tc>
          <w:tcPr>
            <w:tcW w:w="4366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8" w:space="0" w:color="D9D9D9" w:themeColor="background1" w:themeShade="D9"/>
              <w:tl2br w:val="single" w:sz="8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20DB6661" w14:textId="1CC2009B" w:rsidR="00D431B1" w:rsidRPr="008F7421" w:rsidRDefault="00C21C08" w:rsidP="000F0B6A">
            <w:pPr>
              <w:widowControl/>
              <w:wordWrap w:val="0"/>
              <w:adjustRightInd/>
              <w:spacing w:line="240" w:lineRule="auto"/>
              <w:jc w:val="right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20"/>
              </w:rPr>
            </w:pPr>
            <w:r w:rsidRPr="008F7421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20"/>
              </w:rPr>
              <w:t xml:space="preserve">　　　　　　　　　　　　　　　方案</w:t>
            </w:r>
            <w:r w:rsidR="000F0B6A" w:rsidRPr="008F7421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20"/>
              </w:rPr>
              <w:t xml:space="preserve">   </w:t>
            </w:r>
          </w:p>
          <w:p w14:paraId="4CA04B26" w14:textId="3F7144F7" w:rsidR="00C21C08" w:rsidRPr="008F7421" w:rsidRDefault="00824820" w:rsidP="00824820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20"/>
              </w:rPr>
              <w:t xml:space="preserve"> </w:t>
            </w:r>
            <w:r w:rsidR="00C21C08" w:rsidRPr="008F7421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20"/>
              </w:rPr>
              <w:t>項目</w:t>
            </w:r>
          </w:p>
        </w:tc>
        <w:tc>
          <w:tcPr>
            <w:tcW w:w="3018" w:type="dxa"/>
            <w:tcBorders>
              <w:top w:val="single" w:sz="12" w:space="0" w:color="404040" w:themeColor="text1" w:themeTint="BF"/>
              <w:left w:val="single" w:sz="8" w:space="0" w:color="D9D9D9" w:themeColor="background1" w:themeShade="D9"/>
              <w:bottom w:val="single" w:sz="12" w:space="0" w:color="404040" w:themeColor="text1" w:themeTint="BF"/>
              <w:right w:val="single" w:sz="8" w:space="0" w:color="D9D9D9" w:themeColor="background1" w:themeShade="D9"/>
              <w:tl2br w:val="nil"/>
            </w:tcBorders>
            <w:shd w:val="clear" w:color="auto" w:fill="FFFFFF" w:themeFill="background1"/>
            <w:noWrap/>
            <w:vAlign w:val="center"/>
            <w:hideMark/>
          </w:tcPr>
          <w:p w14:paraId="3C6FC10E" w14:textId="6C578F51" w:rsidR="00D431B1" w:rsidRPr="008F7421" w:rsidRDefault="00231B51" w:rsidP="00231B5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009644"/>
                <w:sz w:val="20"/>
              </w:rPr>
            </w:pPr>
            <w:r w:rsidRPr="008F7421">
              <w:rPr>
                <w:rFonts w:ascii="微軟正黑體" w:eastAsia="微軟正黑體" w:hAnsi="微軟正黑體" w:cs="新細明體"/>
                <w:b/>
                <w:bCs/>
                <w:noProof/>
                <w:color w:val="009644"/>
                <w:sz w:val="20"/>
              </w:rPr>
              <w:drawing>
                <wp:inline distT="0" distB="0" distL="0" distR="0" wp14:anchorId="7621FB47" wp14:editId="48B0178D">
                  <wp:extent cx="327804" cy="293298"/>
                  <wp:effectExtent l="0" t="0" r="0" b="0"/>
                  <wp:docPr id="1026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7FFAF14-4EB0-4709-B132-1FA20BCCDC5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7FFAF14-4EB0-4709-B132-1FA20BCCDC5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62" r="27941" b="49271"/>
                          <a:stretch/>
                        </pic:blipFill>
                        <pic:spPr bwMode="auto">
                          <a:xfrm>
                            <a:off x="0" y="0"/>
                            <a:ext cx="327804" cy="293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431B1" w:rsidRPr="008F7421">
              <w:rPr>
                <w:rFonts w:ascii="微軟正黑體" w:eastAsia="微軟正黑體" w:hAnsi="微軟正黑體" w:cs="新細明體" w:hint="eastAsia"/>
                <w:b/>
                <w:bCs/>
                <w:color w:val="009644"/>
                <w:sz w:val="20"/>
              </w:rPr>
              <w:t>基本會</w:t>
            </w:r>
            <w:bookmarkStart w:id="1" w:name="_GoBack"/>
            <w:bookmarkEnd w:id="1"/>
            <w:r w:rsidR="00D431B1" w:rsidRPr="008F7421">
              <w:rPr>
                <w:rFonts w:ascii="微軟正黑體" w:eastAsia="微軟正黑體" w:hAnsi="微軟正黑體" w:cs="新細明體" w:hint="eastAsia"/>
                <w:b/>
                <w:bCs/>
                <w:color w:val="009644"/>
                <w:sz w:val="20"/>
              </w:rPr>
              <w:t>員</w:t>
            </w:r>
          </w:p>
        </w:tc>
        <w:tc>
          <w:tcPr>
            <w:tcW w:w="3018" w:type="dxa"/>
            <w:tcBorders>
              <w:top w:val="single" w:sz="12" w:space="0" w:color="404040" w:themeColor="text1" w:themeTint="BF"/>
              <w:left w:val="single" w:sz="8" w:space="0" w:color="D9D9D9" w:themeColor="background1" w:themeShade="D9"/>
              <w:bottom w:val="single" w:sz="12" w:space="0" w:color="404040" w:themeColor="text1" w:themeTint="BF"/>
              <w:right w:val="single" w:sz="12" w:space="0" w:color="404040" w:themeColor="text1" w:themeTint="BF"/>
              <w:tl2br w:val="nil"/>
            </w:tcBorders>
            <w:shd w:val="clear" w:color="auto" w:fill="FFFFFF" w:themeFill="background1"/>
            <w:noWrap/>
            <w:vAlign w:val="center"/>
            <w:hideMark/>
          </w:tcPr>
          <w:p w14:paraId="264DFE2B" w14:textId="6CC5B8B8" w:rsidR="00D431B1" w:rsidRPr="008F7421" w:rsidRDefault="00231B51" w:rsidP="00231B5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新細明體"/>
                <w:b/>
                <w:bCs/>
                <w:color w:val="BF8F00" w:themeColor="accent4" w:themeShade="BF"/>
                <w:sz w:val="20"/>
              </w:rPr>
            </w:pPr>
            <w:r w:rsidRPr="008F7421">
              <w:rPr>
                <w:rFonts w:ascii="微軟正黑體" w:eastAsia="微軟正黑體" w:hAnsi="微軟正黑體" w:cs="新細明體"/>
                <w:b/>
                <w:bCs/>
                <w:noProof/>
                <w:color w:val="BF8F00" w:themeColor="accent4" w:themeShade="BF"/>
                <w:sz w:val="20"/>
              </w:rPr>
              <w:drawing>
                <wp:inline distT="0" distB="0" distL="0" distR="0" wp14:anchorId="784C4F9F" wp14:editId="4487809D">
                  <wp:extent cx="301925" cy="276045"/>
                  <wp:effectExtent l="0" t="0" r="3175" b="0"/>
                  <wp:docPr id="35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613D9C7-8A34-4908-BBB3-972C8029C5C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613D9C7-8A34-4908-BBB3-972C8029C5C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36" t="1" r="31035" b="50486"/>
                          <a:stretch/>
                        </pic:blipFill>
                        <pic:spPr bwMode="auto">
                          <a:xfrm>
                            <a:off x="0" y="0"/>
                            <a:ext cx="304138" cy="278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35E69" w:rsidRPr="008F7421">
              <w:rPr>
                <w:rFonts w:ascii="微軟正黑體" w:eastAsia="微軟正黑體" w:hAnsi="微軟正黑體" w:cs="新細明體" w:hint="eastAsia"/>
                <w:b/>
                <w:bCs/>
                <w:color w:val="BF8F00" w:themeColor="accent4" w:themeShade="BF"/>
                <w:sz w:val="20"/>
              </w:rPr>
              <w:t>進階</w:t>
            </w:r>
            <w:r w:rsidR="00D431B1" w:rsidRPr="008F7421">
              <w:rPr>
                <w:rFonts w:ascii="微軟正黑體" w:eastAsia="微軟正黑體" w:hAnsi="微軟正黑體" w:cs="新細明體" w:hint="eastAsia"/>
                <w:b/>
                <w:bCs/>
                <w:color w:val="BF8F00" w:themeColor="accent4" w:themeShade="BF"/>
                <w:sz w:val="20"/>
              </w:rPr>
              <w:t>會員</w:t>
            </w:r>
          </w:p>
        </w:tc>
      </w:tr>
      <w:tr w:rsidR="00824820" w:rsidRPr="00021B33" w14:paraId="20BFAE76" w14:textId="77777777" w:rsidTr="0029379A">
        <w:trPr>
          <w:trHeight w:val="315"/>
          <w:jc w:val="center"/>
        </w:trPr>
        <w:tc>
          <w:tcPr>
            <w:tcW w:w="4366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7683FEDE" w14:textId="776F7B63" w:rsidR="00824820" w:rsidRPr="008F7421" w:rsidRDefault="00824820" w:rsidP="00824820">
            <w:pPr>
              <w:widowControl/>
              <w:adjustRightInd/>
              <w:spacing w:line="276" w:lineRule="auto"/>
              <w:jc w:val="both"/>
              <w:textAlignment w:val="auto"/>
              <w:rPr>
                <w:rFonts w:ascii="微軟正黑體" w:eastAsia="微軟正黑體" w:hAnsi="微軟正黑體" w:cs="新細明體"/>
                <w:b/>
                <w:color w:val="000000"/>
                <w:sz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0"/>
              </w:rPr>
              <w:t xml:space="preserve"> </w:t>
            </w:r>
            <w:r w:rsidRPr="008F7421">
              <w:rPr>
                <w:rFonts w:ascii="微軟正黑體" w:eastAsia="微軟正黑體" w:hAnsi="微軟正黑體" w:cs="新細明體" w:hint="eastAsia"/>
                <w:b/>
                <w:color w:val="000000"/>
                <w:sz w:val="20"/>
              </w:rPr>
              <w:t>展品上架數量及空間</w:t>
            </w:r>
          </w:p>
        </w:tc>
        <w:tc>
          <w:tcPr>
            <w:tcW w:w="3018" w:type="dxa"/>
            <w:tcBorders>
              <w:top w:val="single" w:sz="12" w:space="0" w:color="404040" w:themeColor="text1" w:themeTint="BF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center"/>
          </w:tcPr>
          <w:p w14:paraId="40D5732C" w14:textId="2DAF4926" w:rsidR="00824820" w:rsidRPr="008F7421" w:rsidRDefault="00824820" w:rsidP="000F0DF1">
            <w:pPr>
              <w:widowControl/>
              <w:adjustRightInd/>
              <w:spacing w:line="276" w:lineRule="auto"/>
              <w:jc w:val="center"/>
              <w:textAlignment w:val="auto"/>
              <w:rPr>
                <w:rFonts w:ascii="微軟正黑體" w:eastAsia="微軟正黑體" w:hAnsi="微軟正黑體" w:cs="新細明體"/>
                <w:b/>
                <w:color w:val="009644"/>
                <w:sz w:val="20"/>
              </w:rPr>
            </w:pPr>
            <w:r w:rsidRPr="008F7421">
              <w:rPr>
                <w:rFonts w:ascii="微軟正黑體" w:eastAsia="微軟正黑體" w:hAnsi="微軟正黑體" w:cs="新細明體" w:hint="eastAsia"/>
                <w:b/>
                <w:color w:val="009644"/>
                <w:sz w:val="20"/>
              </w:rPr>
              <w:t>無上限</w:t>
            </w:r>
          </w:p>
        </w:tc>
        <w:tc>
          <w:tcPr>
            <w:tcW w:w="3018" w:type="dxa"/>
            <w:tcBorders>
              <w:top w:val="single" w:sz="12" w:space="0" w:color="404040" w:themeColor="text1" w:themeTint="BF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12" w:space="0" w:color="404040" w:themeColor="text1" w:themeTint="BF"/>
            </w:tcBorders>
            <w:shd w:val="clear" w:color="auto" w:fill="auto"/>
            <w:noWrap/>
            <w:vAlign w:val="center"/>
          </w:tcPr>
          <w:p w14:paraId="57B047CF" w14:textId="59DADB12" w:rsidR="00824820" w:rsidRPr="008F7421" w:rsidRDefault="00824820" w:rsidP="000F0DF1">
            <w:pPr>
              <w:widowControl/>
              <w:adjustRightInd/>
              <w:spacing w:line="276" w:lineRule="auto"/>
              <w:jc w:val="center"/>
              <w:textAlignment w:val="auto"/>
              <w:rPr>
                <w:rFonts w:ascii="微軟正黑體" w:eastAsia="微軟正黑體" w:hAnsi="微軟正黑體" w:cs="新細明體"/>
                <w:b/>
                <w:color w:val="BF8F00" w:themeColor="accent4" w:themeShade="BF"/>
                <w:sz w:val="20"/>
              </w:rPr>
            </w:pPr>
            <w:r w:rsidRPr="008F7421">
              <w:rPr>
                <w:rFonts w:ascii="微軟正黑體" w:eastAsia="微軟正黑體" w:hAnsi="微軟正黑體" w:cs="新細明體" w:hint="eastAsia"/>
                <w:b/>
                <w:color w:val="BF8F00" w:themeColor="accent4" w:themeShade="BF"/>
                <w:sz w:val="20"/>
              </w:rPr>
              <w:t>無上限</w:t>
            </w:r>
          </w:p>
        </w:tc>
      </w:tr>
      <w:tr w:rsidR="00824820" w:rsidRPr="00021B33" w14:paraId="74795234" w14:textId="77777777" w:rsidTr="0029379A">
        <w:trPr>
          <w:trHeight w:val="321"/>
          <w:jc w:val="center"/>
        </w:trPr>
        <w:tc>
          <w:tcPr>
            <w:tcW w:w="4366" w:type="dxa"/>
            <w:tcBorders>
              <w:top w:val="single" w:sz="8" w:space="0" w:color="D9D9D9" w:themeColor="background1" w:themeShade="D9"/>
              <w:left w:val="single" w:sz="12" w:space="0" w:color="404040" w:themeColor="text1" w:themeTint="BF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5787CEE4" w14:textId="5834272C" w:rsidR="00824820" w:rsidRPr="008F7421" w:rsidRDefault="00824820" w:rsidP="00824820">
            <w:pPr>
              <w:widowControl/>
              <w:adjustRightInd/>
              <w:spacing w:line="276" w:lineRule="auto"/>
              <w:jc w:val="both"/>
              <w:textAlignment w:val="auto"/>
              <w:rPr>
                <w:rFonts w:ascii="微軟正黑體" w:eastAsia="微軟正黑體" w:hAnsi="微軟正黑體" w:cs="新細明體"/>
                <w:b/>
                <w:color w:val="000000"/>
                <w:sz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0"/>
              </w:rPr>
              <w:t xml:space="preserve"> </w:t>
            </w:r>
            <w:r w:rsidRPr="008F7421">
              <w:rPr>
                <w:rFonts w:ascii="微軟正黑體" w:eastAsia="微軟正黑體" w:hAnsi="微軟正黑體" w:cs="新細明體" w:hint="eastAsia"/>
                <w:b/>
                <w:color w:val="000000"/>
                <w:sz w:val="20"/>
              </w:rPr>
              <w:t>主動聯繫買主</w:t>
            </w:r>
          </w:p>
        </w:tc>
        <w:tc>
          <w:tcPr>
            <w:tcW w:w="3018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018E6F5" w14:textId="0C2C3790" w:rsidR="00824820" w:rsidRPr="008F7421" w:rsidRDefault="00824820" w:rsidP="000F0DF1">
            <w:pPr>
              <w:widowControl/>
              <w:adjustRightInd/>
              <w:spacing w:line="276" w:lineRule="auto"/>
              <w:jc w:val="center"/>
              <w:textAlignment w:val="auto"/>
              <w:rPr>
                <w:rFonts w:ascii="微軟正黑體" w:eastAsia="微軟正黑體" w:hAnsi="微軟正黑體" w:cs="新細明體"/>
                <w:b/>
                <w:color w:val="009644"/>
                <w:sz w:val="20"/>
              </w:rPr>
            </w:pPr>
            <w:r w:rsidRPr="008F7421">
              <w:rPr>
                <w:rFonts w:ascii="微軟正黑體" w:eastAsia="微軟正黑體" w:hAnsi="微軟正黑體" w:cs="新細明體" w:hint="eastAsia"/>
                <w:b/>
                <w:color w:val="009644"/>
                <w:sz w:val="20"/>
              </w:rPr>
              <w:t>30位／月</w:t>
            </w:r>
          </w:p>
        </w:tc>
        <w:tc>
          <w:tcPr>
            <w:tcW w:w="3018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12" w:space="0" w:color="404040" w:themeColor="text1" w:themeTint="BF"/>
            </w:tcBorders>
            <w:shd w:val="clear" w:color="auto" w:fill="auto"/>
            <w:noWrap/>
            <w:vAlign w:val="center"/>
          </w:tcPr>
          <w:p w14:paraId="26610E96" w14:textId="4EF7DBD4" w:rsidR="00824820" w:rsidRPr="008F7421" w:rsidRDefault="00824820" w:rsidP="000F0DF1">
            <w:pPr>
              <w:widowControl/>
              <w:adjustRightInd/>
              <w:spacing w:line="276" w:lineRule="auto"/>
              <w:jc w:val="center"/>
              <w:textAlignment w:val="auto"/>
              <w:rPr>
                <w:rFonts w:ascii="微軟正黑體" w:eastAsia="微軟正黑體" w:hAnsi="微軟正黑體" w:cs="新細明體"/>
                <w:b/>
                <w:noProof/>
                <w:color w:val="BF8F00" w:themeColor="accent4" w:themeShade="BF"/>
                <w:sz w:val="20"/>
              </w:rPr>
            </w:pPr>
            <w:r w:rsidRPr="008F7421">
              <w:rPr>
                <w:rFonts w:ascii="微軟正黑體" w:eastAsia="微軟正黑體" w:hAnsi="微軟正黑體" w:cs="新細明體"/>
                <w:b/>
                <w:noProof/>
                <w:color w:val="BF8F00" w:themeColor="accent4" w:themeShade="BF"/>
                <w:sz w:val="20"/>
              </w:rPr>
              <w:drawing>
                <wp:anchor distT="0" distB="0" distL="114300" distR="114300" simplePos="0" relativeHeight="251697664" behindDoc="0" locked="0" layoutInCell="1" allowOverlap="1" wp14:anchorId="73F535BC" wp14:editId="0FF44B6B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33020</wp:posOffset>
                  </wp:positionV>
                  <wp:extent cx="238125" cy="238125"/>
                  <wp:effectExtent l="0" t="0" r="0" b="0"/>
                  <wp:wrapNone/>
                  <wp:docPr id="5" name="圖片 5" descr="E:\n1118\C\n1065\Desktop\istockphoto-624490278-170667a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n1118\C\n1065\Desktop\istockphoto-624490278-170667a-removebg-previ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7421">
              <w:rPr>
                <w:rFonts w:ascii="微軟正黑體" w:eastAsia="微軟正黑體" w:hAnsi="微軟正黑體" w:cs="新細明體" w:hint="eastAsia"/>
                <w:b/>
                <w:color w:val="BF8F00" w:themeColor="accent4" w:themeShade="BF"/>
                <w:sz w:val="20"/>
              </w:rPr>
              <w:t>45位／月</w:t>
            </w:r>
          </w:p>
        </w:tc>
      </w:tr>
      <w:tr w:rsidR="00824820" w:rsidRPr="00021B33" w14:paraId="5AE1A8D9" w14:textId="77777777" w:rsidTr="0029379A">
        <w:trPr>
          <w:trHeight w:val="327"/>
          <w:jc w:val="center"/>
        </w:trPr>
        <w:tc>
          <w:tcPr>
            <w:tcW w:w="4366" w:type="dxa"/>
            <w:tcBorders>
              <w:top w:val="single" w:sz="8" w:space="0" w:color="D9D9D9" w:themeColor="background1" w:themeShade="D9"/>
              <w:left w:val="single" w:sz="12" w:space="0" w:color="404040" w:themeColor="text1" w:themeTint="BF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699496F5" w14:textId="63CFB39A" w:rsidR="00824820" w:rsidRPr="008F7421" w:rsidRDefault="00824820" w:rsidP="001869E5">
            <w:pPr>
              <w:widowControl/>
              <w:adjustRightInd/>
              <w:spacing w:line="276" w:lineRule="auto"/>
              <w:jc w:val="both"/>
              <w:textAlignment w:val="auto"/>
              <w:rPr>
                <w:rFonts w:ascii="微軟正黑體" w:eastAsia="微軟正黑體" w:hAnsi="微軟正黑體" w:cs="新細明體"/>
                <w:b/>
                <w:color w:val="000000"/>
                <w:sz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0"/>
              </w:rPr>
              <w:t xml:space="preserve"> </w:t>
            </w:r>
            <w:proofErr w:type="gramStart"/>
            <w:r w:rsidRPr="008F7421">
              <w:rPr>
                <w:rFonts w:ascii="微軟正黑體" w:eastAsia="微軟正黑體" w:hAnsi="微軟正黑體" w:cs="新細明體" w:hint="eastAsia"/>
                <w:b/>
                <w:color w:val="000000"/>
                <w:sz w:val="20"/>
              </w:rPr>
              <w:t>產品置頂推廣一週</w:t>
            </w:r>
            <w:proofErr w:type="gramEnd"/>
            <w:r w:rsidRPr="008F7421">
              <w:rPr>
                <w:rFonts w:ascii="微軟正黑體" w:eastAsia="微軟正黑體" w:hAnsi="微軟正黑體" w:cs="新細明體" w:hint="eastAsia"/>
                <w:b/>
                <w:color w:val="000000"/>
                <w:sz w:val="20"/>
              </w:rPr>
              <w:t>（7天）</w:t>
            </w:r>
          </w:p>
        </w:tc>
        <w:tc>
          <w:tcPr>
            <w:tcW w:w="3018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4703656" w14:textId="273E5172" w:rsidR="00824820" w:rsidRPr="008F7421" w:rsidRDefault="00824820" w:rsidP="000F0DF1">
            <w:pPr>
              <w:widowControl/>
              <w:adjustRightInd/>
              <w:spacing w:line="276" w:lineRule="auto"/>
              <w:jc w:val="center"/>
              <w:textAlignment w:val="auto"/>
              <w:rPr>
                <w:rFonts w:ascii="微軟正黑體" w:eastAsia="微軟正黑體" w:hAnsi="微軟正黑體" w:cs="新細明體"/>
                <w:b/>
                <w:color w:val="009644"/>
                <w:sz w:val="20"/>
              </w:rPr>
            </w:pPr>
            <w:r w:rsidRPr="008F7421">
              <w:rPr>
                <w:rFonts w:ascii="微軟正黑體" w:eastAsia="微軟正黑體" w:hAnsi="微軟正黑體" w:cs="新細明體" w:hint="eastAsia"/>
                <w:b/>
                <w:color w:val="009644"/>
                <w:sz w:val="20"/>
              </w:rPr>
              <w:t>10次／年</w:t>
            </w:r>
          </w:p>
        </w:tc>
        <w:tc>
          <w:tcPr>
            <w:tcW w:w="3018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12" w:space="0" w:color="404040" w:themeColor="text1" w:themeTint="BF"/>
            </w:tcBorders>
            <w:shd w:val="clear" w:color="auto" w:fill="auto"/>
            <w:noWrap/>
            <w:vAlign w:val="center"/>
          </w:tcPr>
          <w:p w14:paraId="5FE121FC" w14:textId="64F0985B" w:rsidR="00824820" w:rsidRPr="008F7421" w:rsidRDefault="00824820" w:rsidP="000F0DF1">
            <w:pPr>
              <w:widowControl/>
              <w:adjustRightInd/>
              <w:spacing w:line="276" w:lineRule="auto"/>
              <w:jc w:val="center"/>
              <w:textAlignment w:val="auto"/>
              <w:rPr>
                <w:rFonts w:ascii="微軟正黑體" w:eastAsia="微軟正黑體" w:hAnsi="微軟正黑體" w:cs="新細明體"/>
                <w:b/>
                <w:color w:val="BF8F00" w:themeColor="accent4" w:themeShade="BF"/>
                <w:sz w:val="20"/>
              </w:rPr>
            </w:pPr>
            <w:r w:rsidRPr="008F7421">
              <w:rPr>
                <w:rFonts w:ascii="微軟正黑體" w:eastAsia="微軟正黑體" w:hAnsi="微軟正黑體" w:cs="新細明體"/>
                <w:b/>
                <w:noProof/>
                <w:color w:val="BF8F00" w:themeColor="accent4" w:themeShade="BF"/>
                <w:sz w:val="20"/>
              </w:rPr>
              <w:drawing>
                <wp:anchor distT="0" distB="0" distL="114300" distR="114300" simplePos="0" relativeHeight="251699712" behindDoc="0" locked="0" layoutInCell="1" allowOverlap="1" wp14:anchorId="5C919CCC" wp14:editId="6600CA81">
                  <wp:simplePos x="0" y="0"/>
                  <wp:positionH relativeFrom="column">
                    <wp:posOffset>1402715</wp:posOffset>
                  </wp:positionH>
                  <wp:positionV relativeFrom="paragraph">
                    <wp:posOffset>635</wp:posOffset>
                  </wp:positionV>
                  <wp:extent cx="238125" cy="238125"/>
                  <wp:effectExtent l="0" t="0" r="0" b="0"/>
                  <wp:wrapNone/>
                  <wp:docPr id="6" name="圖片 5" descr="E:\n1118\C\n1065\Desktop\istockphoto-624490278-170667a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n1118\C\n1065\Desktop\istockphoto-624490278-170667a-removebg-previ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7421">
              <w:rPr>
                <w:rFonts w:ascii="微軟正黑體" w:eastAsia="微軟正黑體" w:hAnsi="微軟正黑體" w:cs="新細明體" w:hint="eastAsia"/>
                <w:b/>
                <w:color w:val="BF8F00" w:themeColor="accent4" w:themeShade="BF"/>
                <w:sz w:val="20"/>
              </w:rPr>
              <w:t>30次／年</w:t>
            </w:r>
          </w:p>
        </w:tc>
      </w:tr>
      <w:tr w:rsidR="00824820" w:rsidRPr="00021B33" w14:paraId="0A3FCDE6" w14:textId="77777777" w:rsidTr="0029379A">
        <w:trPr>
          <w:trHeight w:val="190"/>
          <w:jc w:val="center"/>
        </w:trPr>
        <w:tc>
          <w:tcPr>
            <w:tcW w:w="4366" w:type="dxa"/>
            <w:tcBorders>
              <w:top w:val="single" w:sz="8" w:space="0" w:color="D9D9D9" w:themeColor="background1" w:themeShade="D9"/>
              <w:left w:val="single" w:sz="12" w:space="0" w:color="404040" w:themeColor="text1" w:themeTint="BF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45ED14B1" w14:textId="3229F503" w:rsidR="00824820" w:rsidRPr="008F7421" w:rsidRDefault="00824820" w:rsidP="001869E5">
            <w:pPr>
              <w:widowControl/>
              <w:adjustRightInd/>
              <w:spacing w:line="276" w:lineRule="auto"/>
              <w:jc w:val="both"/>
              <w:textAlignment w:val="auto"/>
              <w:rPr>
                <w:rFonts w:ascii="微軟正黑體" w:eastAsia="微軟正黑體" w:hAnsi="微軟正黑體" w:cs="新細明體"/>
                <w:b/>
                <w:color w:val="000000"/>
                <w:sz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0"/>
              </w:rPr>
              <w:t xml:space="preserve"> </w:t>
            </w:r>
            <w:r w:rsidRPr="008F7421">
              <w:rPr>
                <w:rFonts w:ascii="微軟正黑體" w:eastAsia="微軟正黑體" w:hAnsi="微軟正黑體" w:cs="新細明體" w:hint="eastAsia"/>
                <w:b/>
                <w:color w:val="000000"/>
                <w:sz w:val="20"/>
              </w:rPr>
              <w:t>平</w:t>
            </w:r>
            <w:proofErr w:type="gramStart"/>
            <w:r w:rsidRPr="008F7421">
              <w:rPr>
                <w:rFonts w:ascii="微軟正黑體" w:eastAsia="微軟正黑體" w:hAnsi="微軟正黑體" w:cs="新細明體" w:hint="eastAsia"/>
                <w:b/>
                <w:color w:val="000000"/>
                <w:sz w:val="20"/>
              </w:rPr>
              <w:t>臺</w:t>
            </w:r>
            <w:proofErr w:type="gramEnd"/>
            <w:r w:rsidRPr="008F7421">
              <w:rPr>
                <w:rFonts w:ascii="微軟正黑體" w:eastAsia="微軟正黑體" w:hAnsi="微軟正黑體" w:cs="新細明體" w:hint="eastAsia"/>
                <w:b/>
                <w:color w:val="000000"/>
                <w:sz w:val="20"/>
              </w:rPr>
              <w:t>媒介買主</w:t>
            </w:r>
          </w:p>
        </w:tc>
        <w:tc>
          <w:tcPr>
            <w:tcW w:w="3018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33FB154" w14:textId="0401B325" w:rsidR="00824820" w:rsidRPr="008F7421" w:rsidRDefault="00231B51" w:rsidP="000F0DF1">
            <w:pPr>
              <w:widowControl/>
              <w:adjustRightInd/>
              <w:spacing w:line="276" w:lineRule="auto"/>
              <w:jc w:val="center"/>
              <w:textAlignment w:val="auto"/>
              <w:rPr>
                <w:rFonts w:ascii="微軟正黑體" w:eastAsia="微軟正黑體" w:hAnsi="微軟正黑體" w:cs="新細明體"/>
                <w:b/>
                <w:color w:val="009644"/>
                <w:sz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9644"/>
                <w:sz w:val="20"/>
              </w:rPr>
              <w:t>X</w:t>
            </w:r>
          </w:p>
        </w:tc>
        <w:tc>
          <w:tcPr>
            <w:tcW w:w="3018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12" w:space="0" w:color="404040" w:themeColor="text1" w:themeTint="BF"/>
            </w:tcBorders>
            <w:shd w:val="clear" w:color="auto" w:fill="auto"/>
            <w:noWrap/>
            <w:vAlign w:val="center"/>
          </w:tcPr>
          <w:p w14:paraId="2D82B3FD" w14:textId="3C6FCE1A" w:rsidR="00824820" w:rsidRPr="008F7421" w:rsidRDefault="00824820" w:rsidP="000F0DF1">
            <w:pPr>
              <w:widowControl/>
              <w:adjustRightInd/>
              <w:spacing w:line="276" w:lineRule="auto"/>
              <w:jc w:val="center"/>
              <w:textAlignment w:val="auto"/>
              <w:rPr>
                <w:rFonts w:ascii="微軟正黑體" w:eastAsia="微軟正黑體" w:hAnsi="微軟正黑體" w:cs="新細明體"/>
                <w:b/>
                <w:color w:val="BF8F00" w:themeColor="accent4" w:themeShade="BF"/>
                <w:sz w:val="20"/>
              </w:rPr>
            </w:pPr>
            <w:r w:rsidRPr="008F7421">
              <w:rPr>
                <w:rFonts w:ascii="微軟正黑體" w:eastAsia="微軟正黑體" w:hAnsi="微軟正黑體" w:cs="新細明體"/>
                <w:b/>
                <w:noProof/>
                <w:color w:val="BF8F00" w:themeColor="accent4" w:themeShade="BF"/>
                <w:sz w:val="20"/>
              </w:rPr>
              <w:drawing>
                <wp:anchor distT="0" distB="0" distL="114300" distR="114300" simplePos="0" relativeHeight="251701760" behindDoc="0" locked="0" layoutInCell="1" allowOverlap="1" wp14:anchorId="16D0A03F" wp14:editId="6687D0A7">
                  <wp:simplePos x="0" y="0"/>
                  <wp:positionH relativeFrom="column">
                    <wp:posOffset>1386840</wp:posOffset>
                  </wp:positionH>
                  <wp:positionV relativeFrom="paragraph">
                    <wp:posOffset>14605</wp:posOffset>
                  </wp:positionV>
                  <wp:extent cx="238125" cy="238125"/>
                  <wp:effectExtent l="0" t="0" r="0" b="0"/>
                  <wp:wrapNone/>
                  <wp:docPr id="7" name="圖片 5" descr="E:\n1118\C\n1065\Desktop\istockphoto-624490278-170667a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n1118\C\n1065\Desktop\istockphoto-624490278-170667a-removebg-previ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7421">
              <w:rPr>
                <w:rFonts w:ascii="微軟正黑體" w:eastAsia="微軟正黑體" w:hAnsi="微軟正黑體" w:cs="新細明體" w:hint="eastAsia"/>
                <w:b/>
                <w:color w:val="BF8F00" w:themeColor="accent4" w:themeShade="BF"/>
                <w:sz w:val="20"/>
              </w:rPr>
              <w:t>2位 / 年</w:t>
            </w:r>
          </w:p>
        </w:tc>
      </w:tr>
      <w:tr w:rsidR="00824820" w:rsidRPr="00021B33" w14:paraId="3E7CE19F" w14:textId="77777777" w:rsidTr="0029379A">
        <w:trPr>
          <w:trHeight w:val="211"/>
          <w:jc w:val="center"/>
        </w:trPr>
        <w:tc>
          <w:tcPr>
            <w:tcW w:w="4366" w:type="dxa"/>
            <w:tcBorders>
              <w:top w:val="single" w:sz="8" w:space="0" w:color="D9D9D9" w:themeColor="background1" w:themeShade="D9"/>
              <w:left w:val="single" w:sz="12" w:space="0" w:color="404040" w:themeColor="text1" w:themeTint="BF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C99531C" w14:textId="0EA9344F" w:rsidR="00824820" w:rsidRDefault="00824820" w:rsidP="001869E5">
            <w:pPr>
              <w:widowControl/>
              <w:adjustRightInd/>
              <w:spacing w:line="276" w:lineRule="auto"/>
              <w:jc w:val="both"/>
              <w:textAlignment w:val="auto"/>
              <w:rPr>
                <w:rFonts w:ascii="微軟正黑體" w:eastAsia="微軟正黑體" w:hAnsi="微軟正黑體" w:cs="新細明體"/>
                <w:b/>
                <w:color w:val="000000"/>
                <w:sz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0"/>
              </w:rPr>
              <w:t xml:space="preserve"> </w:t>
            </w:r>
            <w:r w:rsidRPr="008F7421">
              <w:rPr>
                <w:rFonts w:ascii="微軟正黑體" w:eastAsia="微軟正黑體" w:hAnsi="微軟正黑體" w:cs="新細明體" w:hint="eastAsia"/>
                <w:b/>
                <w:color w:val="000000"/>
                <w:sz w:val="20"/>
              </w:rPr>
              <w:t>同條件搜尋下排序</w:t>
            </w:r>
          </w:p>
        </w:tc>
        <w:tc>
          <w:tcPr>
            <w:tcW w:w="3018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center"/>
          </w:tcPr>
          <w:p w14:paraId="71161496" w14:textId="068F4669" w:rsidR="00824820" w:rsidRPr="008F7421" w:rsidRDefault="00824820" w:rsidP="000F0DF1">
            <w:pPr>
              <w:widowControl/>
              <w:adjustRightInd/>
              <w:spacing w:line="276" w:lineRule="auto"/>
              <w:jc w:val="center"/>
              <w:textAlignment w:val="auto"/>
              <w:rPr>
                <w:rFonts w:ascii="微軟正黑體" w:eastAsia="微軟正黑體" w:hAnsi="微軟正黑體" w:cs="新細明體"/>
                <w:b/>
                <w:color w:val="009644"/>
                <w:sz w:val="20"/>
              </w:rPr>
            </w:pPr>
            <w:r w:rsidRPr="008F7421">
              <w:rPr>
                <w:rFonts w:ascii="微軟正黑體" w:eastAsia="微軟正黑體" w:hAnsi="微軟正黑體" w:cs="新細明體" w:hint="eastAsia"/>
                <w:b/>
                <w:color w:val="009644"/>
                <w:sz w:val="20"/>
              </w:rPr>
              <w:t>較後</w:t>
            </w:r>
          </w:p>
        </w:tc>
        <w:tc>
          <w:tcPr>
            <w:tcW w:w="3018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12" w:space="0" w:color="404040" w:themeColor="text1" w:themeTint="BF"/>
            </w:tcBorders>
            <w:shd w:val="clear" w:color="auto" w:fill="auto"/>
            <w:noWrap/>
            <w:vAlign w:val="center"/>
          </w:tcPr>
          <w:p w14:paraId="7720C044" w14:textId="418CD155" w:rsidR="00824820" w:rsidRPr="008F7421" w:rsidRDefault="00824820" w:rsidP="000F0DF1">
            <w:pPr>
              <w:widowControl/>
              <w:adjustRightInd/>
              <w:spacing w:line="276" w:lineRule="auto"/>
              <w:jc w:val="center"/>
              <w:textAlignment w:val="auto"/>
              <w:rPr>
                <w:rFonts w:ascii="微軟正黑體" w:eastAsia="微軟正黑體" w:hAnsi="微軟正黑體" w:cs="新細明體"/>
                <w:b/>
                <w:noProof/>
                <w:color w:val="BF8F00" w:themeColor="accent4" w:themeShade="BF"/>
                <w:sz w:val="20"/>
              </w:rPr>
            </w:pPr>
            <w:r w:rsidRPr="008F7421">
              <w:rPr>
                <w:rFonts w:ascii="微軟正黑體" w:eastAsia="微軟正黑體" w:hAnsi="微軟正黑體" w:cs="新細明體"/>
                <w:b/>
                <w:noProof/>
                <w:color w:val="BF8F00" w:themeColor="accent4" w:themeShade="BF"/>
                <w:sz w:val="20"/>
              </w:rPr>
              <w:drawing>
                <wp:anchor distT="0" distB="0" distL="114300" distR="114300" simplePos="0" relativeHeight="251703808" behindDoc="0" locked="0" layoutInCell="1" allowOverlap="1" wp14:anchorId="524783A4" wp14:editId="1C921BA6">
                  <wp:simplePos x="0" y="0"/>
                  <wp:positionH relativeFrom="column">
                    <wp:posOffset>1400175</wp:posOffset>
                  </wp:positionH>
                  <wp:positionV relativeFrom="paragraph">
                    <wp:posOffset>19685</wp:posOffset>
                  </wp:positionV>
                  <wp:extent cx="238125" cy="238125"/>
                  <wp:effectExtent l="0" t="0" r="0" b="0"/>
                  <wp:wrapNone/>
                  <wp:docPr id="14" name="圖片 5" descr="E:\n1118\C\n1065\Desktop\istockphoto-624490278-170667a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n1118\C\n1065\Desktop\istockphoto-624490278-170667a-removebg-previ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7421">
              <w:rPr>
                <w:rFonts w:ascii="微軟正黑體" w:eastAsia="微軟正黑體" w:hAnsi="微軟正黑體" w:cs="新細明體" w:hint="eastAsia"/>
                <w:b/>
                <w:color w:val="BF8F00" w:themeColor="accent4" w:themeShade="BF"/>
                <w:sz w:val="20"/>
              </w:rPr>
              <w:t>較前</w:t>
            </w:r>
          </w:p>
        </w:tc>
      </w:tr>
      <w:tr w:rsidR="00824820" w:rsidRPr="00021B33" w14:paraId="56AC0A2F" w14:textId="77777777" w:rsidTr="0029379A">
        <w:trPr>
          <w:trHeight w:val="217"/>
          <w:jc w:val="center"/>
        </w:trPr>
        <w:tc>
          <w:tcPr>
            <w:tcW w:w="4366" w:type="dxa"/>
            <w:tcBorders>
              <w:top w:val="single" w:sz="8" w:space="0" w:color="D9D9D9" w:themeColor="background1" w:themeShade="D9"/>
              <w:left w:val="single" w:sz="12" w:space="0" w:color="404040" w:themeColor="text1" w:themeTint="BF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7B4C6F0" w14:textId="5CE2CF03" w:rsidR="00824820" w:rsidRDefault="00824820" w:rsidP="001869E5">
            <w:pPr>
              <w:widowControl/>
              <w:adjustRightInd/>
              <w:spacing w:line="276" w:lineRule="auto"/>
              <w:jc w:val="both"/>
              <w:textAlignment w:val="auto"/>
              <w:rPr>
                <w:rFonts w:ascii="微軟正黑體" w:eastAsia="微軟正黑體" w:hAnsi="微軟正黑體" w:cs="新細明體"/>
                <w:b/>
                <w:color w:val="000000"/>
                <w:sz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0"/>
              </w:rPr>
              <w:t xml:space="preserve"> SEO搜尋引擎最佳化的公司專</w:t>
            </w:r>
            <w:r w:rsidR="00E33830">
              <w:rPr>
                <w:rFonts w:ascii="微軟正黑體" w:eastAsia="微軟正黑體" w:hAnsi="微軟正黑體" w:cs="新細明體" w:hint="eastAsia"/>
                <w:b/>
                <w:color w:val="000000"/>
                <w:sz w:val="20"/>
              </w:rPr>
              <w:t>頁</w:t>
            </w:r>
          </w:p>
        </w:tc>
        <w:tc>
          <w:tcPr>
            <w:tcW w:w="3018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D409FB5" w14:textId="3FFC76BA" w:rsidR="00824820" w:rsidRPr="008F7421" w:rsidRDefault="00824820" w:rsidP="000F0DF1">
            <w:pPr>
              <w:widowControl/>
              <w:adjustRightInd/>
              <w:spacing w:line="276" w:lineRule="auto"/>
              <w:jc w:val="center"/>
              <w:textAlignment w:val="auto"/>
              <w:rPr>
                <w:rFonts w:ascii="微軟正黑體" w:eastAsia="微軟正黑體" w:hAnsi="微軟正黑體" w:cs="新細明體"/>
                <w:b/>
                <w:color w:val="009644"/>
                <w:sz w:val="20"/>
              </w:rPr>
            </w:pPr>
            <w:r>
              <w:rPr>
                <w:rFonts w:ascii="微軟正黑體" w:eastAsia="微軟正黑體" w:hAnsi="微軟正黑體" w:cs="新細明體"/>
                <w:b/>
                <w:color w:val="009644"/>
                <w:sz w:val="20"/>
              </w:rPr>
              <w:t>V</w:t>
            </w:r>
          </w:p>
        </w:tc>
        <w:tc>
          <w:tcPr>
            <w:tcW w:w="3018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12" w:space="0" w:color="404040" w:themeColor="text1" w:themeTint="BF"/>
            </w:tcBorders>
            <w:shd w:val="clear" w:color="auto" w:fill="auto"/>
            <w:noWrap/>
            <w:vAlign w:val="center"/>
          </w:tcPr>
          <w:p w14:paraId="733BC2C6" w14:textId="53638C52" w:rsidR="00824820" w:rsidRPr="008F7421" w:rsidRDefault="00824820" w:rsidP="000F0DF1">
            <w:pPr>
              <w:widowControl/>
              <w:adjustRightInd/>
              <w:spacing w:line="276" w:lineRule="auto"/>
              <w:jc w:val="center"/>
              <w:textAlignment w:val="auto"/>
              <w:rPr>
                <w:rFonts w:ascii="微軟正黑體" w:eastAsia="微軟正黑體" w:hAnsi="微軟正黑體" w:cs="新細明體"/>
                <w:b/>
                <w:noProof/>
                <w:color w:val="BF8F00" w:themeColor="accent4" w:themeShade="BF"/>
                <w:sz w:val="20"/>
              </w:rPr>
            </w:pPr>
            <w:r>
              <w:rPr>
                <w:rFonts w:ascii="微軟正黑體" w:eastAsia="微軟正黑體" w:hAnsi="微軟正黑體" w:cs="新細明體"/>
                <w:b/>
                <w:noProof/>
                <w:color w:val="BF8F00" w:themeColor="accent4" w:themeShade="BF"/>
                <w:sz w:val="20"/>
              </w:rPr>
              <w:t>V</w:t>
            </w:r>
          </w:p>
        </w:tc>
      </w:tr>
      <w:tr w:rsidR="00824820" w:rsidRPr="00021B33" w14:paraId="624C382F" w14:textId="77777777" w:rsidTr="0029379A">
        <w:trPr>
          <w:trHeight w:val="450"/>
          <w:jc w:val="center"/>
        </w:trPr>
        <w:tc>
          <w:tcPr>
            <w:tcW w:w="4366" w:type="dxa"/>
            <w:tcBorders>
              <w:top w:val="single" w:sz="8" w:space="0" w:color="D9D9D9" w:themeColor="background1" w:themeShade="D9"/>
              <w:left w:val="single" w:sz="12" w:space="0" w:color="404040" w:themeColor="text1" w:themeTint="BF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31CFD215" w14:textId="5860BAEF" w:rsidR="00824820" w:rsidRDefault="00824820" w:rsidP="001869E5">
            <w:pPr>
              <w:widowControl/>
              <w:adjustRightInd/>
              <w:spacing w:line="276" w:lineRule="auto"/>
              <w:jc w:val="both"/>
              <w:textAlignment w:val="auto"/>
              <w:rPr>
                <w:rFonts w:ascii="微軟正黑體" w:eastAsia="微軟正黑體" w:hAnsi="微軟正黑體" w:cs="新細明體"/>
                <w:b/>
                <w:color w:val="000000"/>
                <w:sz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0"/>
              </w:rPr>
              <w:t xml:space="preserve"> 瀏覽平台買主資訊及回覆買主RF</w:t>
            </w:r>
            <w:r w:rsidR="00231B51">
              <w:rPr>
                <w:rFonts w:ascii="微軟正黑體" w:eastAsia="微軟正黑體" w:hAnsi="微軟正黑體" w:cs="新細明體" w:hint="eastAsia"/>
                <w:b/>
                <w:color w:val="000000"/>
                <w:sz w:val="20"/>
              </w:rPr>
              <w:t>Q</w:t>
            </w:r>
          </w:p>
        </w:tc>
        <w:tc>
          <w:tcPr>
            <w:tcW w:w="3018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CBB43ED" w14:textId="2D0AFBF5" w:rsidR="00824820" w:rsidRPr="008F7421" w:rsidRDefault="00824820" w:rsidP="000F0DF1">
            <w:pPr>
              <w:widowControl/>
              <w:adjustRightInd/>
              <w:spacing w:line="276" w:lineRule="auto"/>
              <w:jc w:val="center"/>
              <w:textAlignment w:val="auto"/>
              <w:rPr>
                <w:rFonts w:ascii="微軟正黑體" w:eastAsia="微軟正黑體" w:hAnsi="微軟正黑體" w:cs="新細明體"/>
                <w:b/>
                <w:color w:val="009644"/>
                <w:sz w:val="20"/>
              </w:rPr>
            </w:pPr>
            <w:r>
              <w:rPr>
                <w:rFonts w:ascii="微軟正黑體" w:eastAsia="微軟正黑體" w:hAnsi="微軟正黑體" w:cs="新細明體"/>
                <w:b/>
                <w:color w:val="009644"/>
                <w:sz w:val="20"/>
              </w:rPr>
              <w:t>V</w:t>
            </w:r>
          </w:p>
        </w:tc>
        <w:tc>
          <w:tcPr>
            <w:tcW w:w="3018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12" w:space="0" w:color="404040" w:themeColor="text1" w:themeTint="BF"/>
            </w:tcBorders>
            <w:shd w:val="clear" w:color="auto" w:fill="auto"/>
            <w:noWrap/>
            <w:vAlign w:val="center"/>
          </w:tcPr>
          <w:p w14:paraId="07299BD7" w14:textId="1970BB80" w:rsidR="00824820" w:rsidRPr="008F7421" w:rsidRDefault="00824820" w:rsidP="000F0DF1">
            <w:pPr>
              <w:widowControl/>
              <w:adjustRightInd/>
              <w:spacing w:line="276" w:lineRule="auto"/>
              <w:jc w:val="center"/>
              <w:textAlignment w:val="auto"/>
              <w:rPr>
                <w:rFonts w:ascii="微軟正黑體" w:eastAsia="微軟正黑體" w:hAnsi="微軟正黑體" w:cs="新細明體"/>
                <w:b/>
                <w:noProof/>
                <w:color w:val="BF8F00" w:themeColor="accent4" w:themeShade="BF"/>
                <w:sz w:val="20"/>
              </w:rPr>
            </w:pPr>
            <w:r>
              <w:rPr>
                <w:rFonts w:ascii="微軟正黑體" w:eastAsia="微軟正黑體" w:hAnsi="微軟正黑體" w:cs="新細明體"/>
                <w:b/>
                <w:noProof/>
                <w:color w:val="BF8F00" w:themeColor="accent4" w:themeShade="BF"/>
                <w:sz w:val="20"/>
              </w:rPr>
              <w:t>V</w:t>
            </w:r>
          </w:p>
        </w:tc>
      </w:tr>
      <w:tr w:rsidR="00824820" w:rsidRPr="00021B33" w14:paraId="3FA64474" w14:textId="77777777" w:rsidTr="0029379A">
        <w:trPr>
          <w:trHeight w:val="314"/>
          <w:jc w:val="center"/>
        </w:trPr>
        <w:tc>
          <w:tcPr>
            <w:tcW w:w="4366" w:type="dxa"/>
            <w:tcBorders>
              <w:top w:val="single" w:sz="8" w:space="0" w:color="D9D9D9" w:themeColor="background1" w:themeShade="D9"/>
              <w:left w:val="single" w:sz="12" w:space="0" w:color="404040" w:themeColor="text1" w:themeTint="BF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131F57A9" w14:textId="727A8056" w:rsidR="00824820" w:rsidRDefault="00824820" w:rsidP="001869E5">
            <w:pPr>
              <w:widowControl/>
              <w:adjustRightInd/>
              <w:spacing w:line="276" w:lineRule="auto"/>
              <w:jc w:val="both"/>
              <w:textAlignment w:val="auto"/>
              <w:rPr>
                <w:rFonts w:ascii="微軟正黑體" w:eastAsia="微軟正黑體" w:hAnsi="微軟正黑體" w:cs="新細明體"/>
                <w:b/>
                <w:color w:val="000000"/>
                <w:sz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0"/>
              </w:rPr>
              <w:t xml:space="preserve"> 提供瀏覽買主及產品資訊</w:t>
            </w:r>
          </w:p>
        </w:tc>
        <w:tc>
          <w:tcPr>
            <w:tcW w:w="3018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472A864" w14:textId="14D5DAA5" w:rsidR="00824820" w:rsidRPr="008F7421" w:rsidRDefault="00824820" w:rsidP="000F0DF1">
            <w:pPr>
              <w:widowControl/>
              <w:adjustRightInd/>
              <w:spacing w:line="276" w:lineRule="auto"/>
              <w:jc w:val="center"/>
              <w:textAlignment w:val="auto"/>
              <w:rPr>
                <w:rFonts w:ascii="微軟正黑體" w:eastAsia="微軟正黑體" w:hAnsi="微軟正黑體" w:cs="新細明體"/>
                <w:b/>
                <w:color w:val="009644"/>
                <w:sz w:val="20"/>
              </w:rPr>
            </w:pPr>
            <w:r>
              <w:rPr>
                <w:rFonts w:ascii="微軟正黑體" w:eastAsia="微軟正黑體" w:hAnsi="微軟正黑體" w:cs="新細明體"/>
                <w:b/>
                <w:color w:val="009644"/>
                <w:sz w:val="20"/>
              </w:rPr>
              <w:t>V</w:t>
            </w:r>
          </w:p>
        </w:tc>
        <w:tc>
          <w:tcPr>
            <w:tcW w:w="3018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12" w:space="0" w:color="404040" w:themeColor="text1" w:themeTint="BF"/>
            </w:tcBorders>
            <w:shd w:val="clear" w:color="auto" w:fill="auto"/>
            <w:noWrap/>
            <w:vAlign w:val="center"/>
          </w:tcPr>
          <w:p w14:paraId="2DB2CE6F" w14:textId="6B31A7CF" w:rsidR="00824820" w:rsidRPr="008F7421" w:rsidRDefault="00824820" w:rsidP="000F0DF1">
            <w:pPr>
              <w:widowControl/>
              <w:adjustRightInd/>
              <w:spacing w:line="276" w:lineRule="auto"/>
              <w:jc w:val="center"/>
              <w:textAlignment w:val="auto"/>
              <w:rPr>
                <w:rFonts w:ascii="微軟正黑體" w:eastAsia="微軟正黑體" w:hAnsi="微軟正黑體" w:cs="新細明體"/>
                <w:b/>
                <w:noProof/>
                <w:color w:val="BF8F00" w:themeColor="accent4" w:themeShade="BF"/>
                <w:sz w:val="20"/>
              </w:rPr>
            </w:pPr>
            <w:r>
              <w:rPr>
                <w:rFonts w:ascii="微軟正黑體" w:eastAsia="微軟正黑體" w:hAnsi="微軟正黑體" w:cs="新細明體"/>
                <w:b/>
                <w:noProof/>
                <w:color w:val="BF8F00" w:themeColor="accent4" w:themeShade="BF"/>
                <w:sz w:val="20"/>
              </w:rPr>
              <w:t>V</w:t>
            </w:r>
          </w:p>
        </w:tc>
      </w:tr>
      <w:tr w:rsidR="00824820" w:rsidRPr="00021B33" w14:paraId="514F6DED" w14:textId="77777777" w:rsidTr="0029379A">
        <w:trPr>
          <w:trHeight w:val="321"/>
          <w:jc w:val="center"/>
        </w:trPr>
        <w:tc>
          <w:tcPr>
            <w:tcW w:w="4366" w:type="dxa"/>
            <w:tcBorders>
              <w:top w:val="single" w:sz="8" w:space="0" w:color="D9D9D9" w:themeColor="background1" w:themeShade="D9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775F6AF1" w14:textId="7CA53DBB" w:rsidR="00824820" w:rsidRPr="008F7421" w:rsidRDefault="00824820" w:rsidP="007D114A">
            <w:pPr>
              <w:widowControl/>
              <w:adjustRightInd/>
              <w:spacing w:line="192" w:lineRule="auto"/>
              <w:jc w:val="both"/>
              <w:textAlignment w:val="auto"/>
              <w:rPr>
                <w:rFonts w:ascii="微軟正黑體" w:eastAsia="微軟正黑體" w:hAnsi="微軟正黑體" w:cs="新細明體"/>
                <w:b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</w:rPr>
              <w:t xml:space="preserve"> 入駐</w:t>
            </w:r>
            <w:r w:rsidR="007D114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</w:rPr>
              <w:t>Taiwan Textiles Hub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</w:rPr>
              <w:t>專屬推廣頁面</w:t>
            </w:r>
          </w:p>
        </w:tc>
        <w:tc>
          <w:tcPr>
            <w:tcW w:w="3018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12" w:space="0" w:color="404040" w:themeColor="text1" w:themeTint="BF"/>
              <w:right w:val="single" w:sz="8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296A2D4" w14:textId="5B8ABAB4" w:rsidR="00824820" w:rsidRPr="008F7421" w:rsidRDefault="00824820" w:rsidP="000F0DF1">
            <w:pPr>
              <w:widowControl/>
              <w:adjustRightInd/>
              <w:spacing w:line="276" w:lineRule="auto"/>
              <w:jc w:val="center"/>
              <w:textAlignment w:val="auto"/>
              <w:rPr>
                <w:rFonts w:ascii="微軟正黑體" w:eastAsia="微軟正黑體" w:hAnsi="微軟正黑體" w:cs="新細明體"/>
                <w:b/>
                <w:color w:val="009644"/>
                <w:sz w:val="20"/>
              </w:rPr>
            </w:pPr>
            <w:r>
              <w:rPr>
                <w:rFonts w:ascii="微軟正黑體" w:eastAsia="微軟正黑體" w:hAnsi="微軟正黑體" w:cs="新細明體"/>
                <w:b/>
                <w:color w:val="009644"/>
                <w:sz w:val="20"/>
              </w:rPr>
              <w:t>V</w:t>
            </w:r>
          </w:p>
        </w:tc>
        <w:tc>
          <w:tcPr>
            <w:tcW w:w="3018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  <w:noWrap/>
            <w:vAlign w:val="center"/>
          </w:tcPr>
          <w:p w14:paraId="07F15B7D" w14:textId="72A77F68" w:rsidR="00824820" w:rsidRPr="008F7421" w:rsidRDefault="00824820" w:rsidP="000F0DF1">
            <w:pPr>
              <w:widowControl/>
              <w:adjustRightInd/>
              <w:spacing w:line="276" w:lineRule="auto"/>
              <w:jc w:val="center"/>
              <w:textAlignment w:val="auto"/>
              <w:rPr>
                <w:rFonts w:ascii="微軟正黑體" w:eastAsia="微軟正黑體" w:hAnsi="微軟正黑體" w:cs="新細明體"/>
                <w:b/>
                <w:color w:val="BF8F00" w:themeColor="accent4" w:themeShade="BF"/>
                <w:sz w:val="20"/>
              </w:rPr>
            </w:pPr>
            <w:r>
              <w:rPr>
                <w:rFonts w:ascii="微軟正黑體" w:eastAsia="微軟正黑體" w:hAnsi="微軟正黑體" w:cs="新細明體"/>
                <w:b/>
                <w:noProof/>
                <w:color w:val="BF8F00" w:themeColor="accent4" w:themeShade="BF"/>
                <w:sz w:val="20"/>
              </w:rPr>
              <w:t>V</w:t>
            </w:r>
          </w:p>
        </w:tc>
      </w:tr>
      <w:tr w:rsidR="00824820" w:rsidRPr="00021B33" w14:paraId="3788CE6A" w14:textId="77777777" w:rsidTr="0029379A">
        <w:trPr>
          <w:trHeight w:val="185"/>
          <w:jc w:val="center"/>
        </w:trPr>
        <w:tc>
          <w:tcPr>
            <w:tcW w:w="4366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19718D4" w14:textId="1AEF004E" w:rsidR="00824820" w:rsidRDefault="00824820" w:rsidP="00E33830">
            <w:pPr>
              <w:widowControl/>
              <w:adjustRightInd/>
              <w:spacing w:line="192" w:lineRule="auto"/>
              <w:jc w:val="right"/>
              <w:textAlignment w:val="auto"/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</w:rPr>
              <w:t xml:space="preserve"> 參加費用</w:t>
            </w:r>
          </w:p>
        </w:tc>
        <w:tc>
          <w:tcPr>
            <w:tcW w:w="3018" w:type="dxa"/>
            <w:tcBorders>
              <w:top w:val="single" w:sz="12" w:space="0" w:color="404040" w:themeColor="text1" w:themeTint="BF"/>
              <w:left w:val="single" w:sz="8" w:space="0" w:color="D9D9D9" w:themeColor="background1" w:themeShade="D9"/>
              <w:bottom w:val="single" w:sz="12" w:space="0" w:color="404040" w:themeColor="text1" w:themeTint="BF"/>
              <w:right w:val="single" w:sz="8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CA02BA0" w14:textId="1A2535BC" w:rsidR="00824820" w:rsidRDefault="00824820" w:rsidP="000F0DF1">
            <w:pPr>
              <w:widowControl/>
              <w:adjustRightInd/>
              <w:spacing w:line="276" w:lineRule="auto"/>
              <w:jc w:val="center"/>
              <w:textAlignment w:val="auto"/>
              <w:rPr>
                <w:rFonts w:ascii="微軟正黑體" w:eastAsia="微軟正黑體" w:hAnsi="微軟正黑體" w:cs="新細明體"/>
                <w:b/>
                <w:color w:val="009644"/>
                <w:sz w:val="20"/>
              </w:rPr>
            </w:pPr>
            <w:r w:rsidRPr="00824820">
              <w:rPr>
                <w:rFonts w:ascii="微軟正黑體" w:eastAsia="微軟正黑體" w:hAnsi="微軟正黑體" w:cs="新細明體" w:hint="eastAsia"/>
                <w:b/>
                <w:color w:val="009644"/>
                <w:sz w:val="20"/>
              </w:rPr>
              <w:t xml:space="preserve">NT$ </w:t>
            </w:r>
            <w:r w:rsidRPr="00824820">
              <w:rPr>
                <w:rFonts w:ascii="微軟正黑體" w:eastAsia="微軟正黑體" w:hAnsi="微軟正黑體" w:cs="新細明體"/>
                <w:b/>
                <w:color w:val="009644"/>
                <w:sz w:val="20"/>
              </w:rPr>
              <w:t>24,000</w:t>
            </w:r>
            <w:r>
              <w:rPr>
                <w:rFonts w:ascii="微軟正黑體" w:eastAsia="微軟正黑體" w:hAnsi="微軟正黑體" w:cs="新細明體"/>
                <w:b/>
                <w:color w:val="009644"/>
                <w:sz w:val="20"/>
              </w:rPr>
              <w:t xml:space="preserve"> </w:t>
            </w:r>
            <w:r w:rsidRPr="00824820">
              <w:rPr>
                <w:rFonts w:ascii="微軟正黑體" w:eastAsia="微軟正黑體" w:hAnsi="微軟正黑體" w:cs="新細明體" w:hint="eastAsia"/>
                <w:b/>
                <w:color w:val="009644"/>
                <w:sz w:val="20"/>
              </w:rPr>
              <w:t>/</w:t>
            </w:r>
            <w:r>
              <w:rPr>
                <w:rFonts w:ascii="微軟正黑體" w:eastAsia="微軟正黑體" w:hAnsi="微軟正黑體" w:cs="新細明體" w:hint="eastAsia"/>
                <w:b/>
                <w:color w:val="009644"/>
                <w:sz w:val="20"/>
              </w:rPr>
              <w:t xml:space="preserve"> </w:t>
            </w:r>
            <w:r w:rsidRPr="00824820">
              <w:rPr>
                <w:rFonts w:ascii="微軟正黑體" w:eastAsia="微軟正黑體" w:hAnsi="微軟正黑體" w:cs="新細明體" w:hint="eastAsia"/>
                <w:b/>
                <w:color w:val="009644"/>
                <w:sz w:val="20"/>
              </w:rPr>
              <w:t>12個月</w:t>
            </w:r>
          </w:p>
        </w:tc>
        <w:tc>
          <w:tcPr>
            <w:tcW w:w="3018" w:type="dxa"/>
            <w:tcBorders>
              <w:top w:val="single" w:sz="12" w:space="0" w:color="404040" w:themeColor="text1" w:themeTint="BF"/>
              <w:left w:val="single" w:sz="8" w:space="0" w:color="D9D9D9" w:themeColor="background1" w:themeShade="D9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  <w:noWrap/>
            <w:vAlign w:val="center"/>
          </w:tcPr>
          <w:p w14:paraId="47B64BDA" w14:textId="1560D300" w:rsidR="00824820" w:rsidRDefault="00824820" w:rsidP="000F0DF1">
            <w:pPr>
              <w:widowControl/>
              <w:adjustRightInd/>
              <w:spacing w:line="276" w:lineRule="auto"/>
              <w:jc w:val="center"/>
              <w:textAlignment w:val="auto"/>
              <w:rPr>
                <w:rFonts w:ascii="微軟正黑體" w:eastAsia="微軟正黑體" w:hAnsi="微軟正黑體" w:cs="新細明體"/>
                <w:b/>
                <w:noProof/>
                <w:color w:val="BF8F00" w:themeColor="accent4" w:themeShade="BF"/>
                <w:sz w:val="20"/>
              </w:rPr>
            </w:pPr>
            <w:r w:rsidRPr="00824820">
              <w:rPr>
                <w:rFonts w:ascii="微軟正黑體" w:eastAsia="微軟正黑體" w:hAnsi="微軟正黑體" w:cs="新細明體" w:hint="eastAsia"/>
                <w:b/>
                <w:color w:val="BF8F00" w:themeColor="accent4" w:themeShade="BF"/>
                <w:sz w:val="20"/>
              </w:rPr>
              <w:t>NT$ 35,000</w:t>
            </w:r>
            <w:r>
              <w:rPr>
                <w:rFonts w:ascii="微軟正黑體" w:eastAsia="微軟正黑體" w:hAnsi="微軟正黑體" w:cs="新細明體" w:hint="eastAsia"/>
                <w:b/>
                <w:color w:val="BF8F00" w:themeColor="accent4" w:themeShade="BF"/>
                <w:sz w:val="20"/>
              </w:rPr>
              <w:t xml:space="preserve"> </w:t>
            </w:r>
            <w:r w:rsidRPr="00824820">
              <w:rPr>
                <w:rFonts w:ascii="微軟正黑體" w:eastAsia="微軟正黑體" w:hAnsi="微軟正黑體" w:cs="新細明體" w:hint="eastAsia"/>
                <w:b/>
                <w:color w:val="BF8F00" w:themeColor="accent4" w:themeShade="BF"/>
                <w:sz w:val="20"/>
              </w:rPr>
              <w:t>/</w:t>
            </w:r>
            <w:r>
              <w:rPr>
                <w:rFonts w:ascii="微軟正黑體" w:eastAsia="微軟正黑體" w:hAnsi="微軟正黑體" w:cs="新細明體" w:hint="eastAsia"/>
                <w:b/>
                <w:color w:val="BF8F00" w:themeColor="accent4" w:themeShade="BF"/>
                <w:sz w:val="20"/>
              </w:rPr>
              <w:t xml:space="preserve"> </w:t>
            </w:r>
            <w:r w:rsidRPr="00824820">
              <w:rPr>
                <w:rFonts w:ascii="微軟正黑體" w:eastAsia="微軟正黑體" w:hAnsi="微軟正黑體" w:cs="新細明體" w:hint="eastAsia"/>
                <w:b/>
                <w:color w:val="BF8F00" w:themeColor="accent4" w:themeShade="BF"/>
                <w:sz w:val="20"/>
              </w:rPr>
              <w:t>12個月</w:t>
            </w:r>
          </w:p>
        </w:tc>
      </w:tr>
    </w:tbl>
    <w:p w14:paraId="7BEEBBF9" w14:textId="509E180D" w:rsidR="000E0257" w:rsidRPr="00824820" w:rsidRDefault="008F7421" w:rsidP="00231B51">
      <w:pPr>
        <w:spacing w:line="240" w:lineRule="auto"/>
        <w:jc w:val="both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cstheme="minorHAnsi" w:hint="eastAsia"/>
          <w:sz w:val="22"/>
          <w:szCs w:val="22"/>
        </w:rPr>
        <w:t xml:space="preserve"> </w:t>
      </w:r>
    </w:p>
    <w:p w14:paraId="498DC8D3" w14:textId="10228E2D" w:rsidR="009D0EE3" w:rsidRPr="00824820" w:rsidRDefault="00066D28" w:rsidP="00824820">
      <w:pPr>
        <w:pStyle w:val="ab"/>
        <w:numPr>
          <w:ilvl w:val="0"/>
          <w:numId w:val="30"/>
        </w:numPr>
        <w:spacing w:beforeLines="50" w:before="120" w:line="340" w:lineRule="exact"/>
        <w:ind w:leftChars="0" w:left="284" w:hanging="284"/>
        <w:jc w:val="both"/>
        <w:rPr>
          <w:rFonts w:ascii="微軟正黑體" w:eastAsia="微軟正黑體" w:hAnsi="微軟正黑體"/>
          <w:color w:val="000000" w:themeColor="text1"/>
          <w:sz w:val="20"/>
        </w:rPr>
      </w:pPr>
      <w:r w:rsidRPr="008F7421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B338BA3" wp14:editId="10410228">
                <wp:simplePos x="0" y="0"/>
                <wp:positionH relativeFrom="margin">
                  <wp:posOffset>-79375</wp:posOffset>
                </wp:positionH>
                <wp:positionV relativeFrom="paragraph">
                  <wp:posOffset>-8890</wp:posOffset>
                </wp:positionV>
                <wp:extent cx="6781800" cy="3810"/>
                <wp:effectExtent l="0" t="19050" r="38100" b="5334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381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F6C57F" id="Line 62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.25pt,-.7pt" to="527.7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" strokeweight="4.5pt">
                <v:stroke linestyle="thickThin"/>
                <w10:wrap anchorx="margin"/>
              </v:line>
            </w:pict>
          </mc:Fallback>
        </mc:AlternateContent>
      </w:r>
      <w:r w:rsidR="009D0EE3" w:rsidRPr="00824820">
        <w:rPr>
          <w:rFonts w:ascii="微軟正黑體" w:eastAsia="微軟正黑體" w:hAnsi="微軟正黑體"/>
          <w:color w:val="000000" w:themeColor="text1"/>
          <w:sz w:val="20"/>
        </w:rPr>
        <w:t>報名日期：即日起至</w:t>
      </w:r>
      <w:r w:rsidR="0039711E" w:rsidRPr="00824820">
        <w:rPr>
          <w:rFonts w:ascii="微軟正黑體" w:eastAsia="微軟正黑體" w:hAnsi="微軟正黑體"/>
          <w:bCs/>
          <w:color w:val="000000" w:themeColor="text1"/>
          <w:sz w:val="20"/>
        </w:rPr>
        <w:t>額滿為止</w:t>
      </w:r>
      <w:r w:rsidR="0039711E" w:rsidRPr="00824820">
        <w:rPr>
          <w:rFonts w:ascii="微軟正黑體" w:eastAsia="微軟正黑體" w:hAnsi="微軟正黑體" w:hint="eastAsia"/>
          <w:color w:val="000000" w:themeColor="text1"/>
          <w:sz w:val="20"/>
        </w:rPr>
        <w:t>。</w:t>
      </w:r>
    </w:p>
    <w:p w14:paraId="64FA487C" w14:textId="2834FA07" w:rsidR="00D16397" w:rsidRPr="008F7421" w:rsidRDefault="000B7BAE" w:rsidP="0025568E">
      <w:pPr>
        <w:pStyle w:val="a6"/>
        <w:numPr>
          <w:ilvl w:val="0"/>
          <w:numId w:val="30"/>
        </w:numPr>
        <w:spacing w:beforeLines="30" w:before="72" w:afterLines="50" w:after="120" w:line="340" w:lineRule="exact"/>
        <w:ind w:left="284" w:hanging="284"/>
        <w:jc w:val="both"/>
        <w:rPr>
          <w:rFonts w:ascii="微軟正黑體" w:eastAsia="微軟正黑體" w:hAnsi="微軟正黑體"/>
          <w:color w:val="000000" w:themeColor="text1"/>
          <w:sz w:val="20"/>
        </w:rPr>
      </w:pPr>
      <w:r w:rsidRPr="008F7421">
        <w:rPr>
          <w:rFonts w:ascii="微軟正黑體" w:eastAsia="微軟正黑體" w:hAnsi="微軟正黑體" w:hint="eastAsia"/>
          <w:bCs/>
          <w:color w:val="000000" w:themeColor="text1"/>
          <w:sz w:val="20"/>
        </w:rPr>
        <w:t>承辦人：紡拓會市場開發處</w:t>
      </w:r>
      <w:r w:rsidR="00347D8E">
        <w:rPr>
          <w:rFonts w:ascii="微軟正黑體" w:eastAsia="微軟正黑體" w:hAnsi="微軟正黑體" w:hint="eastAsia"/>
          <w:bCs/>
          <w:color w:val="000000" w:themeColor="text1"/>
          <w:sz w:val="20"/>
        </w:rPr>
        <w:t xml:space="preserve"> </w:t>
      </w:r>
      <w:r w:rsidR="0025568E" w:rsidRPr="008F7421">
        <w:rPr>
          <w:rFonts w:ascii="微軟正黑體" w:eastAsia="微軟正黑體" w:hAnsi="微軟正黑體" w:hint="eastAsia"/>
          <w:bCs/>
          <w:color w:val="000000" w:themeColor="text1"/>
          <w:sz w:val="20"/>
        </w:rPr>
        <w:t>徐健哲</w:t>
      </w:r>
      <w:r w:rsidR="008F7421" w:rsidRPr="008F7421">
        <w:rPr>
          <w:rFonts w:ascii="微軟正黑體" w:eastAsia="微軟正黑體" w:hAnsi="微軟正黑體" w:hint="eastAsia"/>
          <w:bCs/>
          <w:color w:val="000000" w:themeColor="text1"/>
          <w:sz w:val="20"/>
        </w:rPr>
        <w:t xml:space="preserve"> </w:t>
      </w:r>
      <w:r w:rsidRPr="008F7421">
        <w:rPr>
          <w:rFonts w:ascii="微軟正黑體" w:eastAsia="微軟正黑體" w:hAnsi="微軟正黑體" w:hint="eastAsia"/>
          <w:bCs/>
          <w:color w:val="000000" w:themeColor="text1"/>
          <w:sz w:val="20"/>
        </w:rPr>
        <w:t>(</w:t>
      </w:r>
      <w:r w:rsidR="0025568E" w:rsidRPr="008F7421">
        <w:rPr>
          <w:rFonts w:ascii="微軟正黑體" w:eastAsia="微軟正黑體" w:hAnsi="微軟正黑體" w:hint="eastAsia"/>
          <w:bCs/>
          <w:color w:val="000000" w:themeColor="text1"/>
          <w:sz w:val="20"/>
        </w:rPr>
        <w:t>e</w:t>
      </w:r>
      <w:r w:rsidRPr="008F7421">
        <w:rPr>
          <w:rFonts w:ascii="微軟正黑體" w:eastAsia="微軟正黑體" w:hAnsi="微軟正黑體"/>
          <w:bCs/>
          <w:color w:val="000000" w:themeColor="text1"/>
          <w:sz w:val="20"/>
        </w:rPr>
        <w:t>mail</w:t>
      </w:r>
      <w:r w:rsidR="008F7421" w:rsidRPr="008F7421">
        <w:rPr>
          <w:rFonts w:ascii="微軟正黑體" w:eastAsia="微軟正黑體" w:hAnsi="微軟正黑體" w:hint="eastAsia"/>
          <w:bCs/>
          <w:color w:val="000000" w:themeColor="text1"/>
          <w:sz w:val="20"/>
        </w:rPr>
        <w:t xml:space="preserve"> </w:t>
      </w:r>
      <w:r w:rsidRPr="008F7421">
        <w:rPr>
          <w:rFonts w:ascii="微軟正黑體" w:eastAsia="微軟正黑體" w:hAnsi="微軟正黑體"/>
          <w:bCs/>
          <w:color w:val="000000" w:themeColor="text1"/>
          <w:sz w:val="20"/>
        </w:rPr>
        <w:t>:</w:t>
      </w:r>
      <w:r w:rsidR="0002378E">
        <w:rPr>
          <w:rFonts w:ascii="微軟正黑體" w:eastAsia="微軟正黑體" w:hAnsi="微軟正黑體"/>
          <w:bCs/>
          <w:color w:val="000000" w:themeColor="text1"/>
          <w:sz w:val="20"/>
        </w:rPr>
        <w:t xml:space="preserve"> </w:t>
      </w:r>
      <w:hyperlink r:id="rId15" w:history="1">
        <w:r w:rsidR="0002378E" w:rsidRPr="00556737">
          <w:rPr>
            <w:rStyle w:val="aa"/>
            <w:rFonts w:ascii="微軟正黑體" w:eastAsia="微軟正黑體" w:hAnsi="微軟正黑體" w:hint="eastAsia"/>
            <w:bCs/>
            <w:sz w:val="20"/>
          </w:rPr>
          <w:t>jimmyhsu</w:t>
        </w:r>
        <w:r w:rsidR="0002378E" w:rsidRPr="00556737">
          <w:rPr>
            <w:rStyle w:val="aa"/>
            <w:rFonts w:ascii="微軟正黑體" w:eastAsia="微軟正黑體" w:hAnsi="微軟正黑體"/>
            <w:bCs/>
            <w:sz w:val="20"/>
          </w:rPr>
          <w:t>@textiles.org.tw</w:t>
        </w:r>
      </w:hyperlink>
      <w:r w:rsidR="0025568E" w:rsidRPr="008F7421">
        <w:rPr>
          <w:rFonts w:ascii="微軟正黑體" w:eastAsia="微軟正黑體" w:hAnsi="微軟正黑體" w:hint="eastAsia"/>
          <w:bCs/>
          <w:color w:val="000000" w:themeColor="text1"/>
          <w:sz w:val="20"/>
        </w:rPr>
        <w:t xml:space="preserve"> </w:t>
      </w:r>
      <w:r w:rsidR="0002378E">
        <w:rPr>
          <w:rFonts w:ascii="微軟正黑體" w:eastAsia="微軟正黑體" w:hAnsi="微軟正黑體" w:hint="eastAsia"/>
          <w:bCs/>
          <w:color w:val="000000" w:themeColor="text1"/>
          <w:sz w:val="20"/>
        </w:rPr>
        <w:t xml:space="preserve"> </w:t>
      </w:r>
      <w:r w:rsidR="0025568E" w:rsidRPr="008F7421">
        <w:rPr>
          <w:rFonts w:ascii="微軟正黑體" w:eastAsia="微軟正黑體" w:hAnsi="微軟正黑體" w:hint="eastAsia"/>
          <w:bCs/>
          <w:color w:val="000000" w:themeColor="text1"/>
          <w:sz w:val="20"/>
        </w:rPr>
        <w:t>電話</w:t>
      </w:r>
      <w:r w:rsidR="000F0DF1" w:rsidRPr="008F7421">
        <w:rPr>
          <w:rFonts w:ascii="微軟正黑體" w:eastAsia="微軟正黑體" w:hAnsi="微軟正黑體" w:hint="eastAsia"/>
          <w:bCs/>
          <w:color w:val="000000" w:themeColor="text1"/>
          <w:sz w:val="20"/>
        </w:rPr>
        <w:t>:</w:t>
      </w:r>
      <w:r w:rsidR="0002378E">
        <w:rPr>
          <w:rFonts w:ascii="微軟正黑體" w:eastAsia="微軟正黑體" w:hAnsi="微軟正黑體" w:hint="eastAsia"/>
          <w:bCs/>
          <w:color w:val="000000" w:themeColor="text1"/>
          <w:sz w:val="20"/>
        </w:rPr>
        <w:t xml:space="preserve"> </w:t>
      </w:r>
      <w:r w:rsidR="000F0DF1" w:rsidRPr="008F7421">
        <w:rPr>
          <w:rFonts w:ascii="微軟正黑體" w:eastAsia="微軟正黑體" w:hAnsi="微軟正黑體" w:hint="eastAsia"/>
          <w:bCs/>
          <w:color w:val="000000" w:themeColor="text1"/>
          <w:sz w:val="20"/>
        </w:rPr>
        <w:t xml:space="preserve">02-2341-7251 </w:t>
      </w:r>
      <w:r w:rsidR="0025568E" w:rsidRPr="008F7421">
        <w:rPr>
          <w:rFonts w:ascii="微軟正黑體" w:eastAsia="微軟正黑體" w:hAnsi="微軟正黑體" w:hint="eastAsia"/>
          <w:bCs/>
          <w:color w:val="000000" w:themeColor="text1"/>
          <w:sz w:val="20"/>
        </w:rPr>
        <w:t>#2336</w:t>
      </w:r>
      <w:r w:rsidR="008F7421" w:rsidRPr="008F7421">
        <w:rPr>
          <w:rFonts w:ascii="微軟正黑體" w:eastAsia="微軟正黑體" w:hAnsi="微軟正黑體" w:hint="eastAsia"/>
          <w:bCs/>
          <w:color w:val="000000" w:themeColor="text1"/>
          <w:sz w:val="20"/>
        </w:rPr>
        <w:t>)</w:t>
      </w:r>
    </w:p>
    <w:p w14:paraId="37DDC247" w14:textId="601C15CD" w:rsidR="00BF1FFF" w:rsidRPr="008F7421" w:rsidRDefault="005961FA" w:rsidP="00231B51">
      <w:pPr>
        <w:pStyle w:val="a6"/>
        <w:spacing w:line="240" w:lineRule="exact"/>
        <w:rPr>
          <w:rFonts w:ascii="微軟正黑體" w:eastAsia="微軟正黑體" w:hAnsi="微軟正黑體" w:cs="Arial"/>
          <w:b/>
          <w:bCs/>
          <w:color w:val="2E74B5"/>
          <w:sz w:val="20"/>
        </w:rPr>
      </w:pPr>
      <w:r w:rsidRPr="008F7421">
        <w:rPr>
          <w:rFonts w:ascii="微軟正黑體" w:eastAsia="微軟正黑體" w:hAnsi="微軟正黑體" w:cs="Arial" w:hint="eastAsia"/>
          <w:b/>
          <w:bCs/>
          <w:color w:val="2E74B5"/>
          <w:sz w:val="20"/>
        </w:rPr>
        <w:t>有</w:t>
      </w:r>
      <w:r w:rsidR="00921906" w:rsidRPr="008F7421">
        <w:rPr>
          <w:rFonts w:ascii="微軟正黑體" w:eastAsia="微軟正黑體" w:hAnsi="微軟正黑體" w:cs="Arial"/>
          <w:b/>
          <w:bCs/>
          <w:color w:val="2E74B5"/>
          <w:sz w:val="20"/>
        </w:rPr>
        <w:t>意</w:t>
      </w:r>
      <w:r w:rsidR="004360D7" w:rsidRPr="008F7421">
        <w:rPr>
          <w:rFonts w:ascii="微軟正黑體" w:eastAsia="微軟正黑體" w:hAnsi="微軟正黑體" w:cs="Arial" w:hint="eastAsia"/>
          <w:b/>
          <w:bCs/>
          <w:color w:val="2E74B5"/>
          <w:sz w:val="20"/>
        </w:rPr>
        <w:t>願</w:t>
      </w:r>
      <w:r w:rsidRPr="008F7421">
        <w:rPr>
          <w:rFonts w:ascii="微軟正黑體" w:eastAsia="微軟正黑體" w:hAnsi="微軟正黑體" w:cs="Arial" w:hint="eastAsia"/>
          <w:b/>
          <w:bCs/>
          <w:color w:val="2E74B5"/>
          <w:sz w:val="20"/>
        </w:rPr>
        <w:t>參加此</w:t>
      </w:r>
      <w:r w:rsidR="00A056C5" w:rsidRPr="008F7421">
        <w:rPr>
          <w:rFonts w:ascii="微軟正黑體" w:eastAsia="微軟正黑體" w:hAnsi="微軟正黑體" w:cs="Arial" w:hint="eastAsia"/>
          <w:b/>
          <w:bCs/>
          <w:color w:val="2E74B5"/>
          <w:sz w:val="20"/>
        </w:rPr>
        <w:t>平</w:t>
      </w:r>
      <w:proofErr w:type="gramStart"/>
      <w:r w:rsidR="00EC0E4D" w:rsidRPr="008F7421">
        <w:rPr>
          <w:rFonts w:ascii="微軟正黑體" w:eastAsia="微軟正黑體" w:hAnsi="微軟正黑體" w:cs="Arial" w:hint="eastAsia"/>
          <w:b/>
          <w:bCs/>
          <w:color w:val="2E74B5"/>
          <w:sz w:val="20"/>
        </w:rPr>
        <w:t>臺</w:t>
      </w:r>
      <w:proofErr w:type="gramEnd"/>
      <w:r w:rsidRPr="008F7421">
        <w:rPr>
          <w:rFonts w:ascii="微軟正黑體" w:eastAsia="微軟正黑體" w:hAnsi="微軟正黑體" w:cs="Arial" w:hint="eastAsia"/>
          <w:b/>
          <w:bCs/>
          <w:color w:val="2E74B5"/>
          <w:sz w:val="20"/>
        </w:rPr>
        <w:t>的業</w:t>
      </w:r>
      <w:r w:rsidR="00921906" w:rsidRPr="008F7421">
        <w:rPr>
          <w:rFonts w:ascii="微軟正黑體" w:eastAsia="微軟正黑體" w:hAnsi="微軟正黑體" w:cs="Arial"/>
          <w:b/>
          <w:bCs/>
          <w:color w:val="2E74B5"/>
          <w:sz w:val="20"/>
        </w:rPr>
        <w:t>者</w:t>
      </w:r>
      <w:r w:rsidR="004360D7" w:rsidRPr="008F7421">
        <w:rPr>
          <w:rFonts w:ascii="微軟正黑體" w:eastAsia="微軟正黑體" w:hAnsi="微軟正黑體" w:cs="Arial" w:hint="eastAsia"/>
          <w:b/>
          <w:bCs/>
          <w:color w:val="2E74B5"/>
          <w:sz w:val="20"/>
        </w:rPr>
        <w:t>，</w:t>
      </w:r>
      <w:r w:rsidR="00921906" w:rsidRPr="008F7421">
        <w:rPr>
          <w:rFonts w:ascii="微軟正黑體" w:eastAsia="微軟正黑體" w:hAnsi="微軟正黑體" w:cs="Arial"/>
          <w:b/>
          <w:bCs/>
          <w:color w:val="2E74B5"/>
          <w:sz w:val="20"/>
        </w:rPr>
        <w:t>請填妥下列資料</w:t>
      </w:r>
      <w:r w:rsidR="00527D2A" w:rsidRPr="008F7421">
        <w:rPr>
          <w:rFonts w:ascii="微軟正黑體" w:eastAsia="微軟正黑體" w:hAnsi="微軟正黑體" w:cs="Arial"/>
          <w:b/>
          <w:bCs/>
          <w:color w:val="2E74B5"/>
          <w:sz w:val="20"/>
        </w:rPr>
        <w:t>，並</w:t>
      </w:r>
      <w:r w:rsidR="00921906" w:rsidRPr="008F7421">
        <w:rPr>
          <w:rFonts w:ascii="微軟正黑體" w:eastAsia="微軟正黑體" w:hAnsi="微軟正黑體" w:cs="Arial"/>
          <w:b/>
          <w:bCs/>
          <w:color w:val="2E74B5"/>
          <w:sz w:val="20"/>
        </w:rPr>
        <w:t>回傳本會</w:t>
      </w:r>
      <w:r w:rsidRPr="008F7421">
        <w:rPr>
          <w:rFonts w:ascii="微軟正黑體" w:eastAsia="微軟正黑體" w:hAnsi="微軟正黑體" w:cs="Arial" w:hint="eastAsia"/>
          <w:b/>
          <w:bCs/>
          <w:color w:val="2E74B5"/>
          <w:sz w:val="20"/>
        </w:rPr>
        <w:t>，後續將由專人與您聯絡</w:t>
      </w:r>
      <w:r w:rsidR="004360D7" w:rsidRPr="008F7421">
        <w:rPr>
          <w:rFonts w:ascii="微軟正黑體" w:eastAsia="微軟正黑體" w:hAnsi="微軟正黑體" w:cs="Arial" w:hint="eastAsia"/>
          <w:b/>
          <w:bCs/>
          <w:color w:val="2E74B5"/>
          <w:sz w:val="20"/>
        </w:rPr>
        <w:t>！</w:t>
      </w:r>
    </w:p>
    <w:p w14:paraId="781E1A21" w14:textId="307D43B9" w:rsidR="00D16397" w:rsidRPr="008F7421" w:rsidRDefault="00D16397" w:rsidP="00D16397">
      <w:pPr>
        <w:pStyle w:val="a6"/>
        <w:spacing w:beforeLines="30" w:before="72" w:line="300" w:lineRule="exact"/>
        <w:ind w:leftChars="-59" w:left="-24" w:hangingChars="59" w:hanging="118"/>
        <w:jc w:val="both"/>
        <w:rPr>
          <w:rFonts w:ascii="微軟正黑體" w:eastAsia="微軟正黑體" w:hAnsi="微軟正黑體"/>
          <w:color w:val="000000" w:themeColor="text1"/>
          <w:sz w:val="20"/>
        </w:rPr>
      </w:pPr>
      <w:r w:rsidRPr="008F7421">
        <w:rPr>
          <w:rFonts w:ascii="微軟正黑體" w:eastAsia="微軟正黑體" w:hAnsi="微軟正黑體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380E873" wp14:editId="36CA011E">
                <wp:simplePos x="0" y="0"/>
                <wp:positionH relativeFrom="column">
                  <wp:posOffset>-78992</wp:posOffset>
                </wp:positionH>
                <wp:positionV relativeFrom="paragraph">
                  <wp:posOffset>81544</wp:posOffset>
                </wp:positionV>
                <wp:extent cx="6781800" cy="897147"/>
                <wp:effectExtent l="19050" t="19050" r="19050" b="17780"/>
                <wp:wrapNone/>
                <wp:docPr id="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897147"/>
                        </a:xfrm>
                        <a:prstGeom prst="wedgeRectCallout">
                          <a:avLst>
                            <a:gd name="adj1" fmla="val -26995"/>
                            <a:gd name="adj2" fmla="val 48088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B0C65" w14:textId="767E6DFE" w:rsidR="00F448E8" w:rsidRPr="008A0746" w:rsidRDefault="00F448E8" w:rsidP="006C2797">
                            <w:pPr>
                              <w:snapToGrid w:val="0"/>
                              <w:spacing w:line="240" w:lineRule="auto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A074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公司名稱：</w:t>
                            </w:r>
                            <w:r w:rsidRPr="008A074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  <w:u w:val="single"/>
                              </w:rPr>
                              <w:t xml:space="preserve">           </w:t>
                            </w:r>
                            <w:r w:rsidRPr="008A0746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Pr="008A074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  <w:u w:val="single"/>
                              </w:rPr>
                              <w:t xml:space="preserve">                 </w:t>
                            </w:r>
                            <w:r w:rsidRPr="008A074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2652B" w:rsidRPr="008A074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聯</w:t>
                            </w:r>
                            <w:r w:rsidR="00B2652B" w:rsidRPr="008A0746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2652B" w:rsidRPr="008A074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絡</w:t>
                            </w:r>
                            <w:r w:rsidR="00B2652B" w:rsidRPr="008A0746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2652B" w:rsidRPr="008A074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人：</w:t>
                            </w:r>
                            <w:r w:rsidR="00B2652B" w:rsidRPr="008A074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  <w:u w:val="single"/>
                              </w:rPr>
                              <w:t xml:space="preserve">           </w:t>
                            </w:r>
                            <w:r w:rsidR="00B2652B" w:rsidRPr="008A0746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="00B2652B" w:rsidRPr="008A074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="00B2652B" w:rsidRPr="008A0746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B2652B" w:rsidRPr="008A074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  <w:u w:val="single"/>
                              </w:rPr>
                              <w:t xml:space="preserve">                </w:t>
                            </w:r>
                          </w:p>
                          <w:p w14:paraId="4A77407A" w14:textId="2736EAF1" w:rsidR="00F448E8" w:rsidRPr="008A0746" w:rsidRDefault="00F448E8" w:rsidP="006C2797">
                            <w:pPr>
                              <w:snapToGrid w:val="0"/>
                              <w:spacing w:line="240" w:lineRule="auto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A074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電  話：</w:t>
                            </w:r>
                            <w:r w:rsidRPr="008A074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  <w:u w:val="single"/>
                              </w:rPr>
                              <w:t xml:space="preserve">            </w:t>
                            </w:r>
                            <w:r w:rsidR="00D16397" w:rsidRPr="008A074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  <w:u w:val="single"/>
                              </w:rPr>
                              <w:t xml:space="preserve">       </w:t>
                            </w:r>
                            <w:r w:rsidRPr="008A074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5568E" w:rsidRPr="008A074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A074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分機：</w:t>
                            </w:r>
                            <w:r w:rsidRPr="008A074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  <w:u w:val="single"/>
                              </w:rPr>
                              <w:t xml:space="preserve">    </w:t>
                            </w:r>
                            <w:r w:rsidR="00B2652B" w:rsidRPr="008A0746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u w:val="single"/>
                              </w:rPr>
                              <w:t xml:space="preserve">      </w:t>
                            </w:r>
                            <w:r w:rsidR="00B2652B" w:rsidRPr="008A0746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5568E" w:rsidRPr="008A074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25568E" w:rsidRPr="008A0746">
                              <w:rPr>
                                <w:rFonts w:ascii="微軟正黑體" w:eastAsia="微軟正黑體" w:hAnsi="微軟正黑體" w:cs="Arial"/>
                                <w:sz w:val="22"/>
                                <w:szCs w:val="22"/>
                              </w:rPr>
                              <w:t>E-mail</w:t>
                            </w:r>
                            <w:r w:rsidR="0025568E" w:rsidRPr="008A074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25568E" w:rsidRPr="008A074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</w:t>
                            </w:r>
                          </w:p>
                          <w:p w14:paraId="5912B0C0" w14:textId="351FE620" w:rsidR="00F448E8" w:rsidRPr="003D7B1C" w:rsidRDefault="00F448E8" w:rsidP="006C2797">
                            <w:pPr>
                              <w:tabs>
                                <w:tab w:val="left" w:pos="5040"/>
                                <w:tab w:val="left" w:pos="5460"/>
                              </w:tabs>
                              <w:snapToGrid w:val="0"/>
                              <w:spacing w:line="240" w:lineRule="auto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8A074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產品簡述：</w:t>
                            </w:r>
                            <w:r w:rsidRPr="008A074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  <w:u w:val="single"/>
                              </w:rPr>
                              <w:t xml:space="preserve">   </w:t>
                            </w:r>
                            <w:r w:rsidR="00D16397" w:rsidRPr="008A0746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</w:t>
                            </w:r>
                            <w:r w:rsidR="005961FA" w:rsidRPr="008A0746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u w:val="single"/>
                              </w:rPr>
                              <w:t xml:space="preserve">          </w:t>
                            </w:r>
                            <w:r w:rsidRPr="008A074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  <w:u w:val="single"/>
                              </w:rPr>
                              <w:t xml:space="preserve">     </w:t>
                            </w:r>
                            <w:r w:rsidR="0025568E" w:rsidRPr="008A074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65" o:spid="_x0000_s1026" type="#_x0000_t61" style="position:absolute;left:0;text-align:left;margin-left:-6.2pt;margin-top:6.4pt;width:534pt;height:70.6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" adj="4969,21187" strokeweight="2.25pt">
                <v:textbox>
                  <w:txbxContent>
                    <w:p w14:paraId="0CDB0C65" w14:textId="767E6DFE" w:rsidR="00F448E8" w:rsidRPr="008A0746" w:rsidRDefault="00F448E8" w:rsidP="006C2797">
                      <w:pPr>
                        <w:snapToGrid w:val="0"/>
                        <w:spacing w:line="240" w:lineRule="auto"/>
                        <w:rPr>
                          <w:rFonts w:ascii="微軟正黑體" w:eastAsia="微軟正黑體" w:hAnsi="微軟正黑體"/>
                          <w:sz w:val="22"/>
                          <w:szCs w:val="22"/>
                          <w:u w:val="single"/>
                        </w:rPr>
                      </w:pPr>
                      <w:r w:rsidRPr="008A0746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公司名稱：</w:t>
                      </w:r>
                      <w:r w:rsidRPr="008A0746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  <w:u w:val="single"/>
                        </w:rPr>
                        <w:t xml:space="preserve">           </w:t>
                      </w:r>
                      <w:r w:rsidRPr="008A0746">
                        <w:rPr>
                          <w:rFonts w:ascii="微軟正黑體" w:eastAsia="微軟正黑體" w:hAnsi="微軟正黑體"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 w:rsidRPr="008A0746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  <w:u w:val="single"/>
                        </w:rPr>
                        <w:t xml:space="preserve">                 </w:t>
                      </w:r>
                      <w:r w:rsidRPr="008A0746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 xml:space="preserve">  </w:t>
                      </w:r>
                      <w:r w:rsidR="00B2652B" w:rsidRPr="008A0746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聯</w:t>
                      </w:r>
                      <w:r w:rsidR="00B2652B" w:rsidRPr="008A0746"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  <w:t xml:space="preserve"> </w:t>
                      </w:r>
                      <w:r w:rsidR="00B2652B" w:rsidRPr="008A0746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絡</w:t>
                      </w:r>
                      <w:r w:rsidR="00B2652B" w:rsidRPr="008A0746"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  <w:t xml:space="preserve"> </w:t>
                      </w:r>
                      <w:r w:rsidR="00B2652B" w:rsidRPr="008A0746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人：</w:t>
                      </w:r>
                      <w:r w:rsidR="00B2652B" w:rsidRPr="008A0746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  <w:u w:val="single"/>
                        </w:rPr>
                        <w:t xml:space="preserve">           </w:t>
                      </w:r>
                      <w:r w:rsidR="00B2652B" w:rsidRPr="008A0746">
                        <w:rPr>
                          <w:rFonts w:ascii="微軟正黑體" w:eastAsia="微軟正黑體" w:hAnsi="微軟正黑體"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 w:rsidR="00B2652B" w:rsidRPr="008A0746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 w:rsidR="00B2652B" w:rsidRPr="008A0746">
                        <w:rPr>
                          <w:rFonts w:ascii="微軟正黑體" w:eastAsia="微軟正黑體" w:hAnsi="微軟正黑體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B2652B" w:rsidRPr="008A0746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  <w:u w:val="single"/>
                        </w:rPr>
                        <w:t xml:space="preserve">                </w:t>
                      </w:r>
                    </w:p>
                    <w:p w14:paraId="4A77407A" w14:textId="2736EAF1" w:rsidR="00F448E8" w:rsidRPr="008A0746" w:rsidRDefault="00F448E8" w:rsidP="006C2797">
                      <w:pPr>
                        <w:snapToGrid w:val="0"/>
                        <w:spacing w:line="240" w:lineRule="auto"/>
                        <w:rPr>
                          <w:rFonts w:ascii="微軟正黑體" w:eastAsia="微軟正黑體" w:hAnsi="微軟正黑體"/>
                          <w:sz w:val="22"/>
                          <w:szCs w:val="22"/>
                          <w:u w:val="single"/>
                        </w:rPr>
                      </w:pPr>
                      <w:r w:rsidRPr="008A0746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電  話：</w:t>
                      </w:r>
                      <w:r w:rsidRPr="008A0746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  <w:u w:val="single"/>
                        </w:rPr>
                        <w:t xml:space="preserve">            </w:t>
                      </w:r>
                      <w:r w:rsidR="00D16397" w:rsidRPr="008A0746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  <w:u w:val="single"/>
                        </w:rPr>
                        <w:t xml:space="preserve">       </w:t>
                      </w:r>
                      <w:r w:rsidRPr="008A0746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 xml:space="preserve"> </w:t>
                      </w:r>
                      <w:r w:rsidR="0025568E" w:rsidRPr="008A0746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 xml:space="preserve"> </w:t>
                      </w:r>
                      <w:r w:rsidRPr="008A0746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分機：</w:t>
                      </w:r>
                      <w:r w:rsidRPr="008A0746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  <w:u w:val="single"/>
                        </w:rPr>
                        <w:t xml:space="preserve">    </w:t>
                      </w:r>
                      <w:r w:rsidR="00B2652B" w:rsidRPr="008A0746">
                        <w:rPr>
                          <w:rFonts w:ascii="微軟正黑體" w:eastAsia="微軟正黑體" w:hAnsi="微軟正黑體"/>
                          <w:sz w:val="22"/>
                          <w:szCs w:val="22"/>
                          <w:u w:val="single"/>
                        </w:rPr>
                        <w:t xml:space="preserve">      </w:t>
                      </w:r>
                      <w:r w:rsidR="00B2652B" w:rsidRPr="008A0746"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  <w:t xml:space="preserve"> </w:t>
                      </w:r>
                      <w:r w:rsidR="0025568E" w:rsidRPr="008A0746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 xml:space="preserve">  </w:t>
                      </w:r>
                      <w:r w:rsidR="0025568E" w:rsidRPr="008A0746">
                        <w:rPr>
                          <w:rFonts w:ascii="微軟正黑體" w:eastAsia="微軟正黑體" w:hAnsi="微軟正黑體" w:cs="Arial"/>
                          <w:sz w:val="22"/>
                          <w:szCs w:val="22"/>
                        </w:rPr>
                        <w:t>E-mail</w:t>
                      </w:r>
                      <w:r w:rsidR="0025568E" w:rsidRPr="008A0746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：</w:t>
                      </w:r>
                      <w:r w:rsidR="0025568E" w:rsidRPr="008A0746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  <w:u w:val="single"/>
                        </w:rPr>
                        <w:t xml:space="preserve">                            </w:t>
                      </w:r>
                    </w:p>
                    <w:p w14:paraId="5912B0C0" w14:textId="351FE620" w:rsidR="00F448E8" w:rsidRPr="003D7B1C" w:rsidRDefault="00F448E8" w:rsidP="006C2797">
                      <w:pPr>
                        <w:tabs>
                          <w:tab w:val="left" w:pos="5040"/>
                          <w:tab w:val="left" w:pos="5460"/>
                        </w:tabs>
                        <w:snapToGrid w:val="0"/>
                        <w:spacing w:line="240" w:lineRule="auto"/>
                        <w:rPr>
                          <w:rFonts w:ascii="微軟正黑體" w:eastAsia="微軟正黑體" w:hAnsi="微軟正黑體"/>
                        </w:rPr>
                      </w:pPr>
                      <w:r w:rsidRPr="008A0746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產品簡述：</w:t>
                      </w:r>
                      <w:r w:rsidRPr="008A0746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  <w:u w:val="single"/>
                        </w:rPr>
                        <w:t xml:space="preserve">   </w:t>
                      </w:r>
                      <w:r w:rsidR="00D16397" w:rsidRPr="008A0746">
                        <w:rPr>
                          <w:rFonts w:ascii="微軟正黑體" w:eastAsia="微軟正黑體" w:hAnsi="微軟正黑體"/>
                          <w:sz w:val="22"/>
                          <w:szCs w:val="22"/>
                          <w:u w:val="single"/>
                        </w:rPr>
                        <w:t xml:space="preserve">                            </w:t>
                      </w:r>
                      <w:r w:rsidR="005961FA" w:rsidRPr="008A0746">
                        <w:rPr>
                          <w:rFonts w:ascii="微軟正黑體" w:eastAsia="微軟正黑體" w:hAnsi="微軟正黑體"/>
                          <w:sz w:val="22"/>
                          <w:szCs w:val="22"/>
                          <w:u w:val="single"/>
                        </w:rPr>
                        <w:t xml:space="preserve">          </w:t>
                      </w:r>
                      <w:r w:rsidRPr="008A0746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  <w:u w:val="single"/>
                        </w:rPr>
                        <w:t xml:space="preserve">     </w:t>
                      </w:r>
                      <w:r w:rsidR="0025568E" w:rsidRPr="008A0746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  <w:u w:val="single"/>
                        </w:rPr>
                        <w:t xml:space="preserve">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172E07A" w14:textId="630B771B" w:rsidR="00A05EF2" w:rsidRPr="008F7421" w:rsidRDefault="00A05EF2">
      <w:pPr>
        <w:spacing w:line="340" w:lineRule="exact"/>
        <w:jc w:val="both"/>
        <w:rPr>
          <w:rFonts w:ascii="微軟正黑體" w:eastAsia="微軟正黑體" w:hAnsi="微軟正黑體" w:cs="Arial"/>
          <w:sz w:val="20"/>
        </w:rPr>
      </w:pPr>
    </w:p>
    <w:p w14:paraId="3F1A9B7C" w14:textId="77777777" w:rsidR="00A05EF2" w:rsidRPr="008F7421" w:rsidRDefault="00A05EF2">
      <w:pPr>
        <w:spacing w:line="340" w:lineRule="exact"/>
        <w:jc w:val="both"/>
        <w:rPr>
          <w:rFonts w:ascii="微軟正黑體" w:eastAsia="微軟正黑體" w:hAnsi="微軟正黑體" w:cs="Arial"/>
          <w:sz w:val="20"/>
        </w:rPr>
      </w:pPr>
    </w:p>
    <w:p w14:paraId="55EEB303" w14:textId="77777777" w:rsidR="00294C74" w:rsidRPr="008F7421" w:rsidRDefault="00294C74" w:rsidP="009E3B0A">
      <w:pPr>
        <w:spacing w:line="400" w:lineRule="exact"/>
        <w:ind w:right="960"/>
        <w:rPr>
          <w:rFonts w:ascii="微軟正黑體" w:eastAsia="微軟正黑體" w:hAnsi="微軟正黑體" w:cs="Arial"/>
          <w:sz w:val="20"/>
        </w:rPr>
      </w:pPr>
    </w:p>
    <w:p w14:paraId="759456FB" w14:textId="77777777" w:rsidR="00D16397" w:rsidRDefault="00D16397" w:rsidP="00231B51">
      <w:pPr>
        <w:spacing w:line="160" w:lineRule="exact"/>
        <w:ind w:right="958"/>
        <w:rPr>
          <w:rFonts w:ascii="微軟正黑體" w:eastAsia="微軟正黑體" w:hAnsi="微軟正黑體" w:cs="Arial"/>
          <w:color w:val="000080"/>
          <w:szCs w:val="24"/>
        </w:rPr>
      </w:pPr>
    </w:p>
    <w:p w14:paraId="26A8311A" w14:textId="26B7C326" w:rsidR="00EF3B0D" w:rsidRPr="008A0746" w:rsidRDefault="00EF3B0D" w:rsidP="00EF3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-6"/>
        <w:rPr>
          <w:rFonts w:ascii="微軟正黑體" w:eastAsia="微軟正黑體" w:hAnsi="微軟正黑體" w:cs="Arial"/>
          <w:color w:val="000080"/>
          <w:sz w:val="15"/>
          <w:szCs w:val="15"/>
        </w:rPr>
      </w:pPr>
      <w:r w:rsidRPr="008A0746">
        <w:rPr>
          <w:rFonts w:ascii="微軟正黑體" w:eastAsia="微軟正黑體" w:hAnsi="微軟正黑體" w:cs="Arial" w:hint="eastAsia"/>
          <w:color w:val="000080"/>
          <w:sz w:val="15"/>
          <w:szCs w:val="15"/>
        </w:rPr>
        <w:t>紡拓會辦理本活動必須取得您的個人資料，依個人資料保護法規定，紡拓會於運作期間內將依法蒐集、處理及利用您所提供之直接或間接識別個人資料(應用區域為全球)，該資料並將轉入紡拓會資料庫受妥善維護。如您詳閱並同意上述內容後，仍願意報名，則視同您同意紡拓會蒐集、處理及利用您的個人資料。</w:t>
      </w:r>
    </w:p>
    <w:sectPr w:rsidR="00EF3B0D" w:rsidRPr="008A0746" w:rsidSect="0058580F">
      <w:footerReference w:type="even" r:id="rId16"/>
      <w:pgSz w:w="12242" w:h="15842" w:code="1"/>
      <w:pgMar w:top="426" w:right="760" w:bottom="0" w:left="1021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C1878" w14:textId="77777777" w:rsidR="000026DF" w:rsidRDefault="000026DF">
      <w:r>
        <w:separator/>
      </w:r>
    </w:p>
  </w:endnote>
  <w:endnote w:type="continuationSeparator" w:id="0">
    <w:p w14:paraId="0CE9158D" w14:textId="77777777" w:rsidR="000026DF" w:rsidRDefault="0000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0BF81" w14:textId="77777777" w:rsidR="00BA7061" w:rsidRDefault="00BA706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7DF88EF" w14:textId="77777777" w:rsidR="00BA7061" w:rsidRDefault="00BA70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76332" w14:textId="77777777" w:rsidR="000026DF" w:rsidRDefault="000026DF">
      <w:r>
        <w:separator/>
      </w:r>
    </w:p>
  </w:footnote>
  <w:footnote w:type="continuationSeparator" w:id="0">
    <w:p w14:paraId="7B64D064" w14:textId="77777777" w:rsidR="000026DF" w:rsidRDefault="00002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BE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7BF4B98"/>
    <w:multiLevelType w:val="singleLevel"/>
    <w:tmpl w:val="82A8F39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2">
    <w:nsid w:val="08ED211D"/>
    <w:multiLevelType w:val="hybridMultilevel"/>
    <w:tmpl w:val="4E2EC81E"/>
    <w:lvl w:ilvl="0" w:tplc="6FDA8CF0">
      <w:start w:val="1"/>
      <w:numFmt w:val="decimal"/>
      <w:lvlText w:val="%1."/>
      <w:lvlJc w:val="left"/>
      <w:pPr>
        <w:tabs>
          <w:tab w:val="num" w:pos="1400"/>
        </w:tabs>
        <w:ind w:left="1304" w:hanging="10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132D629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>
    <w:nsid w:val="168A6E7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196328C3"/>
    <w:multiLevelType w:val="singleLevel"/>
    <w:tmpl w:val="A3B02862"/>
    <w:lvl w:ilvl="0">
      <w:start w:val="5"/>
      <w:numFmt w:val="bullet"/>
      <w:lvlText w:val="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sz w:val="16"/>
      </w:rPr>
    </w:lvl>
  </w:abstractNum>
  <w:abstractNum w:abstractNumId="6">
    <w:nsid w:val="1D3D5582"/>
    <w:multiLevelType w:val="singleLevel"/>
    <w:tmpl w:val="645C90D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7">
    <w:nsid w:val="1F4C5966"/>
    <w:multiLevelType w:val="singleLevel"/>
    <w:tmpl w:val="FFF8557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8">
    <w:nsid w:val="216B343E"/>
    <w:multiLevelType w:val="hybridMultilevel"/>
    <w:tmpl w:val="9E2C73BA"/>
    <w:lvl w:ilvl="0" w:tplc="A532D9EA">
      <w:start w:val="1"/>
      <w:numFmt w:val="decimal"/>
      <w:suff w:val="space"/>
      <w:lvlText w:val="%1."/>
      <w:lvlJc w:val="left"/>
      <w:pPr>
        <w:ind w:left="285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D2117C9"/>
    <w:multiLevelType w:val="hybridMultilevel"/>
    <w:tmpl w:val="490EF92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0">
    <w:nsid w:val="2FDE24DA"/>
    <w:multiLevelType w:val="singleLevel"/>
    <w:tmpl w:val="086C94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1">
    <w:nsid w:val="38554A6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>
    <w:nsid w:val="389978E4"/>
    <w:multiLevelType w:val="multilevel"/>
    <w:tmpl w:val="FCD621F6"/>
    <w:lvl w:ilvl="0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3">
    <w:nsid w:val="421D1940"/>
    <w:multiLevelType w:val="singleLevel"/>
    <w:tmpl w:val="BC4A0EB2"/>
    <w:lvl w:ilvl="0">
      <w:start w:val="1"/>
      <w:numFmt w:val="taiwaneseCountingThousand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4">
    <w:nsid w:val="4DD0665C"/>
    <w:multiLevelType w:val="singleLevel"/>
    <w:tmpl w:val="339A1006"/>
    <w:lvl w:ilvl="0">
      <w:start w:val="1"/>
      <w:numFmt w:val="taiwaneseCountingThousand"/>
      <w:lvlText w:val="%1、"/>
      <w:lvlJc w:val="left"/>
      <w:pPr>
        <w:tabs>
          <w:tab w:val="num" w:pos="1050"/>
        </w:tabs>
        <w:ind w:left="1050" w:hanging="570"/>
      </w:pPr>
      <w:rPr>
        <w:rFonts w:hint="eastAsia"/>
      </w:rPr>
    </w:lvl>
  </w:abstractNum>
  <w:abstractNum w:abstractNumId="15">
    <w:nsid w:val="4FA9595E"/>
    <w:multiLevelType w:val="hybridMultilevel"/>
    <w:tmpl w:val="62CE143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6">
    <w:nsid w:val="512D643A"/>
    <w:multiLevelType w:val="singleLevel"/>
    <w:tmpl w:val="D2547B80"/>
    <w:lvl w:ilvl="0">
      <w:start w:val="1"/>
      <w:numFmt w:val="bullet"/>
      <w:lvlText w:val="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7">
    <w:nsid w:val="519C21B3"/>
    <w:multiLevelType w:val="singleLevel"/>
    <w:tmpl w:val="192ABBC6"/>
    <w:lvl w:ilvl="0">
      <w:start w:val="2"/>
      <w:numFmt w:val="bullet"/>
      <w:lvlText w:val="□"/>
      <w:lvlJc w:val="left"/>
      <w:pPr>
        <w:tabs>
          <w:tab w:val="num" w:pos="540"/>
        </w:tabs>
        <w:ind w:left="540" w:hanging="300"/>
      </w:pPr>
      <w:rPr>
        <w:rFonts w:ascii="標楷體" w:hint="eastAsia"/>
        <w:u w:val="none"/>
      </w:rPr>
    </w:lvl>
  </w:abstractNum>
  <w:abstractNum w:abstractNumId="18">
    <w:nsid w:val="52123BCD"/>
    <w:multiLevelType w:val="singleLevel"/>
    <w:tmpl w:val="D73EE19A"/>
    <w:lvl w:ilvl="0">
      <w:numFmt w:val="bullet"/>
      <w:lvlText w:val="＊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9">
    <w:nsid w:val="58644EF9"/>
    <w:multiLevelType w:val="singleLevel"/>
    <w:tmpl w:val="567C575E"/>
    <w:lvl w:ilvl="0">
      <w:start w:val="5"/>
      <w:numFmt w:val="bullet"/>
      <w:lvlText w:val=""/>
      <w:lvlJc w:val="left"/>
      <w:pPr>
        <w:tabs>
          <w:tab w:val="num" w:pos="644"/>
        </w:tabs>
        <w:ind w:left="624" w:hanging="340"/>
      </w:pPr>
      <w:rPr>
        <w:rFonts w:ascii="Wingdings" w:eastAsia="標楷體" w:hAnsi="Wingdings" w:hint="default"/>
      </w:rPr>
    </w:lvl>
  </w:abstractNum>
  <w:abstractNum w:abstractNumId="20">
    <w:nsid w:val="592F3419"/>
    <w:multiLevelType w:val="singleLevel"/>
    <w:tmpl w:val="F9A6009C"/>
    <w:lvl w:ilvl="0">
      <w:start w:val="5"/>
      <w:numFmt w:val="bullet"/>
      <w:lvlText w:val="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sz w:val="16"/>
      </w:rPr>
    </w:lvl>
  </w:abstractNum>
  <w:abstractNum w:abstractNumId="21">
    <w:nsid w:val="630D2C01"/>
    <w:multiLevelType w:val="singleLevel"/>
    <w:tmpl w:val="BC407666"/>
    <w:lvl w:ilvl="0">
      <w:start w:val="5"/>
      <w:numFmt w:val="bullet"/>
      <w:lvlText w:val="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  <w:sz w:val="16"/>
      </w:rPr>
    </w:lvl>
  </w:abstractNum>
  <w:abstractNum w:abstractNumId="22">
    <w:nsid w:val="660A52CE"/>
    <w:multiLevelType w:val="singleLevel"/>
    <w:tmpl w:val="D08C3944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華康楷書體W5(P)" w:eastAsia="華康楷書體W5(P)" w:hAnsi="Times New Roman" w:hint="eastAsia"/>
        <w:sz w:val="24"/>
      </w:rPr>
    </w:lvl>
  </w:abstractNum>
  <w:abstractNum w:abstractNumId="23">
    <w:nsid w:val="6AFC111C"/>
    <w:multiLevelType w:val="hybridMultilevel"/>
    <w:tmpl w:val="3D02F434"/>
    <w:lvl w:ilvl="0" w:tplc="12828A3C">
      <w:start w:val="1"/>
      <w:numFmt w:val="decimal"/>
      <w:lvlText w:val="(%1)"/>
      <w:lvlJc w:val="left"/>
      <w:pPr>
        <w:ind w:left="413" w:hanging="413"/>
      </w:pPr>
      <w:rPr>
        <w:rFonts w:ascii="Times New Roman" w:hAnsi="Times New Roman" w:cs="Times New Roman" w:hint="default"/>
      </w:rPr>
    </w:lvl>
    <w:lvl w:ilvl="1" w:tplc="3572C454">
      <w:start w:val="2"/>
      <w:numFmt w:val="taiwaneseCountingThousand"/>
      <w:lvlText w:val="（%2）"/>
      <w:lvlJc w:val="left"/>
      <w:pPr>
        <w:ind w:left="1245" w:hanging="7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E044E66"/>
    <w:multiLevelType w:val="hybridMultilevel"/>
    <w:tmpl w:val="BE00781C"/>
    <w:lvl w:ilvl="0" w:tplc="5CAEF6F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4023345"/>
    <w:multiLevelType w:val="hybridMultilevel"/>
    <w:tmpl w:val="1DD61C68"/>
    <w:lvl w:ilvl="0" w:tplc="26027712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43C6B5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7">
    <w:nsid w:val="780F253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8">
    <w:nsid w:val="78C20C42"/>
    <w:multiLevelType w:val="hybridMultilevel"/>
    <w:tmpl w:val="A15EFFE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9">
    <w:nsid w:val="7AF25838"/>
    <w:multiLevelType w:val="singleLevel"/>
    <w:tmpl w:val="31BAF272"/>
    <w:lvl w:ilvl="0">
      <w:start w:val="1"/>
      <w:numFmt w:val="taiwaneseCountingThousand"/>
      <w:lvlText w:val="%1、"/>
      <w:lvlJc w:val="left"/>
      <w:pPr>
        <w:tabs>
          <w:tab w:val="num" w:pos="1050"/>
        </w:tabs>
        <w:ind w:left="1050" w:hanging="570"/>
      </w:pPr>
      <w:rPr>
        <w:rFonts w:hint="eastAsia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4"/>
  </w:num>
  <w:num w:numId="5">
    <w:abstractNumId w:val="0"/>
  </w:num>
  <w:num w:numId="6">
    <w:abstractNumId w:val="27"/>
  </w:num>
  <w:num w:numId="7">
    <w:abstractNumId w:val="26"/>
  </w:num>
  <w:num w:numId="8">
    <w:abstractNumId w:val="18"/>
  </w:num>
  <w:num w:numId="9">
    <w:abstractNumId w:val="14"/>
  </w:num>
  <w:num w:numId="10">
    <w:abstractNumId w:val="29"/>
  </w:num>
  <w:num w:numId="11">
    <w:abstractNumId w:val="17"/>
  </w:num>
  <w:num w:numId="12">
    <w:abstractNumId w:val="6"/>
  </w:num>
  <w:num w:numId="13">
    <w:abstractNumId w:val="19"/>
  </w:num>
  <w:num w:numId="14">
    <w:abstractNumId w:val="16"/>
  </w:num>
  <w:num w:numId="15">
    <w:abstractNumId w:val="7"/>
  </w:num>
  <w:num w:numId="16">
    <w:abstractNumId w:val="10"/>
  </w:num>
  <w:num w:numId="17">
    <w:abstractNumId w:val="5"/>
  </w:num>
  <w:num w:numId="18">
    <w:abstractNumId w:val="20"/>
  </w:num>
  <w:num w:numId="19">
    <w:abstractNumId w:val="21"/>
  </w:num>
  <w:num w:numId="20">
    <w:abstractNumId w:val="1"/>
  </w:num>
  <w:num w:numId="21">
    <w:abstractNumId w:val="8"/>
  </w:num>
  <w:num w:numId="22">
    <w:abstractNumId w:val="2"/>
  </w:num>
  <w:num w:numId="23">
    <w:abstractNumId w:val="12"/>
  </w:num>
  <w:num w:numId="24">
    <w:abstractNumId w:val="22"/>
  </w:num>
  <w:num w:numId="25">
    <w:abstractNumId w:val="28"/>
  </w:num>
  <w:num w:numId="26">
    <w:abstractNumId w:val="25"/>
  </w:num>
  <w:num w:numId="27">
    <w:abstractNumId w:val="23"/>
  </w:num>
  <w:num w:numId="28">
    <w:abstractNumId w:val="24"/>
  </w:num>
  <w:num w:numId="29">
    <w:abstractNumId w:val="1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hyphenationZone w:val="425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01"/>
    <w:rsid w:val="000026DF"/>
    <w:rsid w:val="00003A88"/>
    <w:rsid w:val="00004D13"/>
    <w:rsid w:val="000069A9"/>
    <w:rsid w:val="000074F3"/>
    <w:rsid w:val="00020E11"/>
    <w:rsid w:val="00021B33"/>
    <w:rsid w:val="00023641"/>
    <w:rsid w:val="0002378E"/>
    <w:rsid w:val="0002772A"/>
    <w:rsid w:val="000439DD"/>
    <w:rsid w:val="00045418"/>
    <w:rsid w:val="000542B2"/>
    <w:rsid w:val="00055B6C"/>
    <w:rsid w:val="00065340"/>
    <w:rsid w:val="00066D28"/>
    <w:rsid w:val="0006759E"/>
    <w:rsid w:val="00095D5B"/>
    <w:rsid w:val="000979E9"/>
    <w:rsid w:val="000B02B2"/>
    <w:rsid w:val="000B4AF4"/>
    <w:rsid w:val="000B7BAE"/>
    <w:rsid w:val="000C2685"/>
    <w:rsid w:val="000D2748"/>
    <w:rsid w:val="000D49D3"/>
    <w:rsid w:val="000E0257"/>
    <w:rsid w:val="000E1928"/>
    <w:rsid w:val="000E21F8"/>
    <w:rsid w:val="000E574D"/>
    <w:rsid w:val="000F0B6A"/>
    <w:rsid w:val="000F0DF1"/>
    <w:rsid w:val="000F5BD0"/>
    <w:rsid w:val="00100A85"/>
    <w:rsid w:val="00111B42"/>
    <w:rsid w:val="00117263"/>
    <w:rsid w:val="001465E0"/>
    <w:rsid w:val="00147404"/>
    <w:rsid w:val="00155318"/>
    <w:rsid w:val="001567D6"/>
    <w:rsid w:val="001631B4"/>
    <w:rsid w:val="00164336"/>
    <w:rsid w:val="00170FC1"/>
    <w:rsid w:val="00172556"/>
    <w:rsid w:val="001869E5"/>
    <w:rsid w:val="00197707"/>
    <w:rsid w:val="001A6EEF"/>
    <w:rsid w:val="001E66C5"/>
    <w:rsid w:val="001F1421"/>
    <w:rsid w:val="00202AEA"/>
    <w:rsid w:val="00231B51"/>
    <w:rsid w:val="0024037E"/>
    <w:rsid w:val="00242696"/>
    <w:rsid w:val="00252227"/>
    <w:rsid w:val="0025568E"/>
    <w:rsid w:val="00282601"/>
    <w:rsid w:val="0029379A"/>
    <w:rsid w:val="00294C74"/>
    <w:rsid w:val="002A4D6B"/>
    <w:rsid w:val="002A60EA"/>
    <w:rsid w:val="002B5FBB"/>
    <w:rsid w:val="002B6212"/>
    <w:rsid w:val="002C5E0B"/>
    <w:rsid w:val="002D34A0"/>
    <w:rsid w:val="002D47BD"/>
    <w:rsid w:val="002F5D05"/>
    <w:rsid w:val="002F6130"/>
    <w:rsid w:val="00314190"/>
    <w:rsid w:val="00317E1D"/>
    <w:rsid w:val="00322BAD"/>
    <w:rsid w:val="00322F48"/>
    <w:rsid w:val="00335C7B"/>
    <w:rsid w:val="00337B94"/>
    <w:rsid w:val="00340F68"/>
    <w:rsid w:val="00343E0C"/>
    <w:rsid w:val="00347D8E"/>
    <w:rsid w:val="00372A71"/>
    <w:rsid w:val="00376344"/>
    <w:rsid w:val="0039447F"/>
    <w:rsid w:val="00394D00"/>
    <w:rsid w:val="0039711E"/>
    <w:rsid w:val="00397E09"/>
    <w:rsid w:val="003A49A7"/>
    <w:rsid w:val="003B3C92"/>
    <w:rsid w:val="003B5975"/>
    <w:rsid w:val="003C0388"/>
    <w:rsid w:val="003D425B"/>
    <w:rsid w:val="003D5B0D"/>
    <w:rsid w:val="003E2101"/>
    <w:rsid w:val="003E30C9"/>
    <w:rsid w:val="003E3678"/>
    <w:rsid w:val="003E7132"/>
    <w:rsid w:val="004030F9"/>
    <w:rsid w:val="004318FE"/>
    <w:rsid w:val="004360D7"/>
    <w:rsid w:val="004402C9"/>
    <w:rsid w:val="00477AB3"/>
    <w:rsid w:val="00477CFC"/>
    <w:rsid w:val="004801FE"/>
    <w:rsid w:val="00481078"/>
    <w:rsid w:val="00481C4B"/>
    <w:rsid w:val="00483A7D"/>
    <w:rsid w:val="00485BBF"/>
    <w:rsid w:val="0049138F"/>
    <w:rsid w:val="004B0777"/>
    <w:rsid w:val="004B2533"/>
    <w:rsid w:val="004C0985"/>
    <w:rsid w:val="004C24DF"/>
    <w:rsid w:val="004C50F4"/>
    <w:rsid w:val="004D4B5C"/>
    <w:rsid w:val="004E4BB4"/>
    <w:rsid w:val="004E7121"/>
    <w:rsid w:val="004E76CD"/>
    <w:rsid w:val="004F3B2F"/>
    <w:rsid w:val="00507592"/>
    <w:rsid w:val="00525643"/>
    <w:rsid w:val="00527D2A"/>
    <w:rsid w:val="005329B8"/>
    <w:rsid w:val="005356CD"/>
    <w:rsid w:val="00536134"/>
    <w:rsid w:val="00537571"/>
    <w:rsid w:val="00543B2F"/>
    <w:rsid w:val="00561485"/>
    <w:rsid w:val="00564CD6"/>
    <w:rsid w:val="005752A7"/>
    <w:rsid w:val="00583288"/>
    <w:rsid w:val="00583CBE"/>
    <w:rsid w:val="00583F3B"/>
    <w:rsid w:val="0058580F"/>
    <w:rsid w:val="005961FA"/>
    <w:rsid w:val="005A6314"/>
    <w:rsid w:val="005A78F7"/>
    <w:rsid w:val="005B217B"/>
    <w:rsid w:val="005D063D"/>
    <w:rsid w:val="005D4545"/>
    <w:rsid w:val="005F1626"/>
    <w:rsid w:val="005F370E"/>
    <w:rsid w:val="0061434D"/>
    <w:rsid w:val="00617073"/>
    <w:rsid w:val="006256E6"/>
    <w:rsid w:val="00627BAA"/>
    <w:rsid w:val="00632678"/>
    <w:rsid w:val="0063364F"/>
    <w:rsid w:val="00636575"/>
    <w:rsid w:val="00646E36"/>
    <w:rsid w:val="00651699"/>
    <w:rsid w:val="0065291E"/>
    <w:rsid w:val="00654787"/>
    <w:rsid w:val="00661818"/>
    <w:rsid w:val="00670498"/>
    <w:rsid w:val="00672164"/>
    <w:rsid w:val="00682B80"/>
    <w:rsid w:val="00684D6F"/>
    <w:rsid w:val="00687C40"/>
    <w:rsid w:val="006920BF"/>
    <w:rsid w:val="00694208"/>
    <w:rsid w:val="006A1C7E"/>
    <w:rsid w:val="006A7385"/>
    <w:rsid w:val="006C2797"/>
    <w:rsid w:val="006C34C2"/>
    <w:rsid w:val="006E2D6F"/>
    <w:rsid w:val="006E40D6"/>
    <w:rsid w:val="006E6564"/>
    <w:rsid w:val="006F19B5"/>
    <w:rsid w:val="0070600D"/>
    <w:rsid w:val="00707461"/>
    <w:rsid w:val="00713DE5"/>
    <w:rsid w:val="00714381"/>
    <w:rsid w:val="00730821"/>
    <w:rsid w:val="00730B93"/>
    <w:rsid w:val="007401D7"/>
    <w:rsid w:val="00750509"/>
    <w:rsid w:val="007604ED"/>
    <w:rsid w:val="00761D69"/>
    <w:rsid w:val="0077207F"/>
    <w:rsid w:val="007770C4"/>
    <w:rsid w:val="00786C3E"/>
    <w:rsid w:val="00790D90"/>
    <w:rsid w:val="007952B1"/>
    <w:rsid w:val="007A5092"/>
    <w:rsid w:val="007C1B3E"/>
    <w:rsid w:val="007C5374"/>
    <w:rsid w:val="007D114A"/>
    <w:rsid w:val="007D23E4"/>
    <w:rsid w:val="007D297E"/>
    <w:rsid w:val="007E29E3"/>
    <w:rsid w:val="007F305A"/>
    <w:rsid w:val="0080703E"/>
    <w:rsid w:val="0081107A"/>
    <w:rsid w:val="00824820"/>
    <w:rsid w:val="00833094"/>
    <w:rsid w:val="00833DAA"/>
    <w:rsid w:val="00834AC2"/>
    <w:rsid w:val="00837816"/>
    <w:rsid w:val="00842E80"/>
    <w:rsid w:val="00846F4C"/>
    <w:rsid w:val="008521D6"/>
    <w:rsid w:val="00865F6B"/>
    <w:rsid w:val="00883606"/>
    <w:rsid w:val="00883777"/>
    <w:rsid w:val="008912CB"/>
    <w:rsid w:val="00895286"/>
    <w:rsid w:val="008A0746"/>
    <w:rsid w:val="008B7F39"/>
    <w:rsid w:val="008C025C"/>
    <w:rsid w:val="008C2144"/>
    <w:rsid w:val="008C3B20"/>
    <w:rsid w:val="008C53EA"/>
    <w:rsid w:val="008C7B86"/>
    <w:rsid w:val="008D2A2C"/>
    <w:rsid w:val="008D2CDC"/>
    <w:rsid w:val="008D5180"/>
    <w:rsid w:val="008E23EA"/>
    <w:rsid w:val="008E31D4"/>
    <w:rsid w:val="008E6491"/>
    <w:rsid w:val="008F26CF"/>
    <w:rsid w:val="008F4114"/>
    <w:rsid w:val="008F5EBC"/>
    <w:rsid w:val="008F7421"/>
    <w:rsid w:val="00903EAC"/>
    <w:rsid w:val="00921906"/>
    <w:rsid w:val="00930126"/>
    <w:rsid w:val="00937DA0"/>
    <w:rsid w:val="009433D3"/>
    <w:rsid w:val="0095442C"/>
    <w:rsid w:val="00955A04"/>
    <w:rsid w:val="0095745E"/>
    <w:rsid w:val="00963A14"/>
    <w:rsid w:val="00965A7F"/>
    <w:rsid w:val="00973082"/>
    <w:rsid w:val="009779DB"/>
    <w:rsid w:val="009C14EE"/>
    <w:rsid w:val="009C6820"/>
    <w:rsid w:val="009D0EE3"/>
    <w:rsid w:val="009D66BE"/>
    <w:rsid w:val="009E136C"/>
    <w:rsid w:val="009E23E5"/>
    <w:rsid w:val="009E3B0A"/>
    <w:rsid w:val="009E59BF"/>
    <w:rsid w:val="009E7ED7"/>
    <w:rsid w:val="009F216E"/>
    <w:rsid w:val="009F6812"/>
    <w:rsid w:val="00A056C5"/>
    <w:rsid w:val="00A05EF2"/>
    <w:rsid w:val="00A116D1"/>
    <w:rsid w:val="00A12DE8"/>
    <w:rsid w:val="00A2483F"/>
    <w:rsid w:val="00A24A89"/>
    <w:rsid w:val="00A251F4"/>
    <w:rsid w:val="00A35A71"/>
    <w:rsid w:val="00A43201"/>
    <w:rsid w:val="00A44129"/>
    <w:rsid w:val="00A5123E"/>
    <w:rsid w:val="00A55574"/>
    <w:rsid w:val="00A55C18"/>
    <w:rsid w:val="00A56DB8"/>
    <w:rsid w:val="00A67E88"/>
    <w:rsid w:val="00A75270"/>
    <w:rsid w:val="00A7727F"/>
    <w:rsid w:val="00A84CC7"/>
    <w:rsid w:val="00A919C9"/>
    <w:rsid w:val="00AA123C"/>
    <w:rsid w:val="00AA5EF5"/>
    <w:rsid w:val="00AB6F4F"/>
    <w:rsid w:val="00AD2772"/>
    <w:rsid w:val="00AE2B28"/>
    <w:rsid w:val="00AE357A"/>
    <w:rsid w:val="00AE67F8"/>
    <w:rsid w:val="00AE68EB"/>
    <w:rsid w:val="00AF5265"/>
    <w:rsid w:val="00B14E80"/>
    <w:rsid w:val="00B1770B"/>
    <w:rsid w:val="00B262C9"/>
    <w:rsid w:val="00B2652B"/>
    <w:rsid w:val="00B306EF"/>
    <w:rsid w:val="00B46A9D"/>
    <w:rsid w:val="00B516E0"/>
    <w:rsid w:val="00B571CE"/>
    <w:rsid w:val="00B7072E"/>
    <w:rsid w:val="00B71A02"/>
    <w:rsid w:val="00B74985"/>
    <w:rsid w:val="00B85A1A"/>
    <w:rsid w:val="00B91D1E"/>
    <w:rsid w:val="00B97363"/>
    <w:rsid w:val="00BA2DB0"/>
    <w:rsid w:val="00BA3170"/>
    <w:rsid w:val="00BA3CBE"/>
    <w:rsid w:val="00BA7061"/>
    <w:rsid w:val="00BC15A5"/>
    <w:rsid w:val="00BC27B3"/>
    <w:rsid w:val="00BC5924"/>
    <w:rsid w:val="00BC7CD0"/>
    <w:rsid w:val="00BD39B6"/>
    <w:rsid w:val="00BE3BA8"/>
    <w:rsid w:val="00BE6396"/>
    <w:rsid w:val="00BF078E"/>
    <w:rsid w:val="00BF1FFF"/>
    <w:rsid w:val="00C02CAB"/>
    <w:rsid w:val="00C217D9"/>
    <w:rsid w:val="00C21C08"/>
    <w:rsid w:val="00C27EE2"/>
    <w:rsid w:val="00C310EC"/>
    <w:rsid w:val="00C424CB"/>
    <w:rsid w:val="00C430BE"/>
    <w:rsid w:val="00C45805"/>
    <w:rsid w:val="00C462DC"/>
    <w:rsid w:val="00C55878"/>
    <w:rsid w:val="00C60805"/>
    <w:rsid w:val="00C63099"/>
    <w:rsid w:val="00C6641B"/>
    <w:rsid w:val="00C80879"/>
    <w:rsid w:val="00C8349C"/>
    <w:rsid w:val="00C868CE"/>
    <w:rsid w:val="00C91DB0"/>
    <w:rsid w:val="00C97F39"/>
    <w:rsid w:val="00CA15F1"/>
    <w:rsid w:val="00CA6591"/>
    <w:rsid w:val="00CC111B"/>
    <w:rsid w:val="00CC2748"/>
    <w:rsid w:val="00CC490D"/>
    <w:rsid w:val="00CD3EB6"/>
    <w:rsid w:val="00CE2420"/>
    <w:rsid w:val="00CE34C3"/>
    <w:rsid w:val="00CF7507"/>
    <w:rsid w:val="00D03448"/>
    <w:rsid w:val="00D06FDC"/>
    <w:rsid w:val="00D0715D"/>
    <w:rsid w:val="00D16397"/>
    <w:rsid w:val="00D274E8"/>
    <w:rsid w:val="00D35555"/>
    <w:rsid w:val="00D35E69"/>
    <w:rsid w:val="00D37F39"/>
    <w:rsid w:val="00D431B1"/>
    <w:rsid w:val="00D46BFF"/>
    <w:rsid w:val="00D51D66"/>
    <w:rsid w:val="00D81E68"/>
    <w:rsid w:val="00D9255B"/>
    <w:rsid w:val="00D9402D"/>
    <w:rsid w:val="00DA4763"/>
    <w:rsid w:val="00DA6A5A"/>
    <w:rsid w:val="00DB0AF3"/>
    <w:rsid w:val="00DD0FB6"/>
    <w:rsid w:val="00DD602C"/>
    <w:rsid w:val="00DE6FE9"/>
    <w:rsid w:val="00DF245C"/>
    <w:rsid w:val="00DF357A"/>
    <w:rsid w:val="00E07360"/>
    <w:rsid w:val="00E25302"/>
    <w:rsid w:val="00E26C0F"/>
    <w:rsid w:val="00E33830"/>
    <w:rsid w:val="00E35293"/>
    <w:rsid w:val="00E35903"/>
    <w:rsid w:val="00E4175E"/>
    <w:rsid w:val="00E4246B"/>
    <w:rsid w:val="00E52343"/>
    <w:rsid w:val="00E71076"/>
    <w:rsid w:val="00E81E77"/>
    <w:rsid w:val="00E91B83"/>
    <w:rsid w:val="00E93AE7"/>
    <w:rsid w:val="00E9678C"/>
    <w:rsid w:val="00EA0069"/>
    <w:rsid w:val="00EB07FB"/>
    <w:rsid w:val="00EB7542"/>
    <w:rsid w:val="00EC0E4D"/>
    <w:rsid w:val="00EC4F89"/>
    <w:rsid w:val="00ED4019"/>
    <w:rsid w:val="00EE5CFC"/>
    <w:rsid w:val="00EF3B0D"/>
    <w:rsid w:val="00EF4E29"/>
    <w:rsid w:val="00EF5CF3"/>
    <w:rsid w:val="00F064CE"/>
    <w:rsid w:val="00F12D0C"/>
    <w:rsid w:val="00F14D71"/>
    <w:rsid w:val="00F15EA0"/>
    <w:rsid w:val="00F2748A"/>
    <w:rsid w:val="00F3456F"/>
    <w:rsid w:val="00F438A9"/>
    <w:rsid w:val="00F448E8"/>
    <w:rsid w:val="00F527D3"/>
    <w:rsid w:val="00F60E61"/>
    <w:rsid w:val="00F75040"/>
    <w:rsid w:val="00F856C1"/>
    <w:rsid w:val="00F92ED7"/>
    <w:rsid w:val="00FB03EF"/>
    <w:rsid w:val="00FB4DD4"/>
    <w:rsid w:val="00FB4F55"/>
    <w:rsid w:val="00FC2D94"/>
    <w:rsid w:val="00FD0E6C"/>
    <w:rsid w:val="00FD3DCA"/>
    <w:rsid w:val="00FD6C58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980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B4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1567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ody Text"/>
    <w:basedOn w:val="a"/>
    <w:link w:val="a7"/>
    <w:pPr>
      <w:adjustRightInd/>
      <w:snapToGrid w:val="0"/>
      <w:spacing w:line="240" w:lineRule="atLeast"/>
      <w:textAlignment w:val="auto"/>
    </w:pPr>
    <w:rPr>
      <w:rFonts w:eastAsia="標楷體"/>
      <w:kern w:val="2"/>
      <w:sz w:val="32"/>
    </w:rPr>
  </w:style>
  <w:style w:type="paragraph" w:styleId="2">
    <w:name w:val="Body Text 2"/>
    <w:basedOn w:val="a"/>
    <w:pPr>
      <w:adjustRightInd/>
      <w:snapToGrid w:val="0"/>
      <w:spacing w:line="240" w:lineRule="atLeast"/>
      <w:textAlignment w:val="auto"/>
    </w:pPr>
    <w:rPr>
      <w:rFonts w:eastAsia="標楷體"/>
      <w:kern w:val="2"/>
      <w:sz w:val="28"/>
    </w:r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/>
      <w:szCs w:val="24"/>
    </w:rPr>
  </w:style>
  <w:style w:type="paragraph" w:customStyle="1" w:styleId="11">
    <w:name w:val="字元 字元 字元 字元 字元 字元1 字元"/>
    <w:basedOn w:val="a"/>
    <w:rsid w:val="00023641"/>
    <w:pPr>
      <w:widowControl/>
      <w:adjustRightInd/>
      <w:spacing w:after="160" w:line="240" w:lineRule="exact"/>
      <w:textAlignment w:val="auto"/>
    </w:pPr>
    <w:rPr>
      <w:rFonts w:ascii="Verdana" w:eastAsia="Times New Roman" w:hAnsi="Verdana"/>
      <w:sz w:val="20"/>
      <w:lang w:eastAsia="en-US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12">
    <w:name w:val="1 字元"/>
    <w:basedOn w:val="a"/>
    <w:rsid w:val="00E35293"/>
    <w:pPr>
      <w:widowControl/>
      <w:adjustRightInd/>
      <w:spacing w:after="160" w:line="240" w:lineRule="exact"/>
      <w:textAlignment w:val="auto"/>
    </w:pPr>
    <w:rPr>
      <w:rFonts w:ascii="Verdana" w:eastAsia="Times New Roman" w:hAnsi="Verdana"/>
      <w:sz w:val="20"/>
      <w:lang w:eastAsia="en-US"/>
    </w:rPr>
  </w:style>
  <w:style w:type="character" w:customStyle="1" w:styleId="a7">
    <w:name w:val="本文 字元"/>
    <w:link w:val="a6"/>
    <w:rsid w:val="009D0EE3"/>
    <w:rPr>
      <w:rFonts w:eastAsia="標楷體"/>
      <w:kern w:val="2"/>
      <w:sz w:val="32"/>
    </w:rPr>
  </w:style>
  <w:style w:type="paragraph" w:customStyle="1" w:styleId="13">
    <w:name w:val="1"/>
    <w:basedOn w:val="a"/>
    <w:rsid w:val="00202AEA"/>
    <w:pPr>
      <w:widowControl/>
      <w:adjustRightInd/>
      <w:spacing w:after="160" w:line="240" w:lineRule="exact"/>
      <w:textAlignment w:val="auto"/>
    </w:pPr>
    <w:rPr>
      <w:rFonts w:ascii="Verdana" w:eastAsia="Times New Roman" w:hAnsi="Verdana"/>
      <w:sz w:val="20"/>
      <w:lang w:eastAsia="en-US"/>
    </w:rPr>
  </w:style>
  <w:style w:type="character" w:styleId="a9">
    <w:name w:val="Emphasis"/>
    <w:uiPriority w:val="20"/>
    <w:qFormat/>
    <w:rsid w:val="005961FA"/>
    <w:rPr>
      <w:i/>
      <w:iCs/>
    </w:rPr>
  </w:style>
  <w:style w:type="character" w:styleId="aa">
    <w:name w:val="Hyperlink"/>
    <w:rsid w:val="00670498"/>
    <w:rPr>
      <w:color w:val="0563C1"/>
      <w:u w:val="single"/>
    </w:rPr>
  </w:style>
  <w:style w:type="character" w:customStyle="1" w:styleId="14">
    <w:name w:val="未解析的提及1"/>
    <w:uiPriority w:val="99"/>
    <w:semiHidden/>
    <w:unhideWhenUsed/>
    <w:rsid w:val="00670498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EF3B0D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character" w:customStyle="1" w:styleId="10">
    <w:name w:val="標題 1 字元"/>
    <w:basedOn w:val="a0"/>
    <w:link w:val="1"/>
    <w:rsid w:val="001567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c">
    <w:name w:val="Strong"/>
    <w:basedOn w:val="a0"/>
    <w:qFormat/>
    <w:rsid w:val="001567D6"/>
    <w:rPr>
      <w:b/>
      <w:bCs/>
    </w:rPr>
  </w:style>
  <w:style w:type="paragraph" w:styleId="ad">
    <w:name w:val="Subtitle"/>
    <w:basedOn w:val="a"/>
    <w:next w:val="a"/>
    <w:link w:val="ae"/>
    <w:qFormat/>
    <w:rsid w:val="001567D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副標題 字元"/>
    <w:basedOn w:val="a0"/>
    <w:link w:val="ad"/>
    <w:rsid w:val="001567D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">
    <w:name w:val="Title"/>
    <w:basedOn w:val="a"/>
    <w:next w:val="a"/>
    <w:link w:val="af0"/>
    <w:qFormat/>
    <w:rsid w:val="001567D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標題 字元"/>
    <w:basedOn w:val="a0"/>
    <w:link w:val="af"/>
    <w:rsid w:val="001567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No Spacing"/>
    <w:uiPriority w:val="1"/>
    <w:qFormat/>
    <w:rsid w:val="001567D6"/>
    <w:pPr>
      <w:widowControl w:val="0"/>
      <w:adjustRightInd w:val="0"/>
      <w:textAlignment w:val="baseline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B4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1567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ody Text"/>
    <w:basedOn w:val="a"/>
    <w:link w:val="a7"/>
    <w:pPr>
      <w:adjustRightInd/>
      <w:snapToGrid w:val="0"/>
      <w:spacing w:line="240" w:lineRule="atLeast"/>
      <w:textAlignment w:val="auto"/>
    </w:pPr>
    <w:rPr>
      <w:rFonts w:eastAsia="標楷體"/>
      <w:kern w:val="2"/>
      <w:sz w:val="32"/>
    </w:rPr>
  </w:style>
  <w:style w:type="paragraph" w:styleId="2">
    <w:name w:val="Body Text 2"/>
    <w:basedOn w:val="a"/>
    <w:pPr>
      <w:adjustRightInd/>
      <w:snapToGrid w:val="0"/>
      <w:spacing w:line="240" w:lineRule="atLeast"/>
      <w:textAlignment w:val="auto"/>
    </w:pPr>
    <w:rPr>
      <w:rFonts w:eastAsia="標楷體"/>
      <w:kern w:val="2"/>
      <w:sz w:val="28"/>
    </w:r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/>
      <w:szCs w:val="24"/>
    </w:rPr>
  </w:style>
  <w:style w:type="paragraph" w:customStyle="1" w:styleId="11">
    <w:name w:val="字元 字元 字元 字元 字元 字元1 字元"/>
    <w:basedOn w:val="a"/>
    <w:rsid w:val="00023641"/>
    <w:pPr>
      <w:widowControl/>
      <w:adjustRightInd/>
      <w:spacing w:after="160" w:line="240" w:lineRule="exact"/>
      <w:textAlignment w:val="auto"/>
    </w:pPr>
    <w:rPr>
      <w:rFonts w:ascii="Verdana" w:eastAsia="Times New Roman" w:hAnsi="Verdana"/>
      <w:sz w:val="20"/>
      <w:lang w:eastAsia="en-US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12">
    <w:name w:val="1 字元"/>
    <w:basedOn w:val="a"/>
    <w:rsid w:val="00E35293"/>
    <w:pPr>
      <w:widowControl/>
      <w:adjustRightInd/>
      <w:spacing w:after="160" w:line="240" w:lineRule="exact"/>
      <w:textAlignment w:val="auto"/>
    </w:pPr>
    <w:rPr>
      <w:rFonts w:ascii="Verdana" w:eastAsia="Times New Roman" w:hAnsi="Verdana"/>
      <w:sz w:val="20"/>
      <w:lang w:eastAsia="en-US"/>
    </w:rPr>
  </w:style>
  <w:style w:type="character" w:customStyle="1" w:styleId="a7">
    <w:name w:val="本文 字元"/>
    <w:link w:val="a6"/>
    <w:rsid w:val="009D0EE3"/>
    <w:rPr>
      <w:rFonts w:eastAsia="標楷體"/>
      <w:kern w:val="2"/>
      <w:sz w:val="32"/>
    </w:rPr>
  </w:style>
  <w:style w:type="paragraph" w:customStyle="1" w:styleId="13">
    <w:name w:val="1"/>
    <w:basedOn w:val="a"/>
    <w:rsid w:val="00202AEA"/>
    <w:pPr>
      <w:widowControl/>
      <w:adjustRightInd/>
      <w:spacing w:after="160" w:line="240" w:lineRule="exact"/>
      <w:textAlignment w:val="auto"/>
    </w:pPr>
    <w:rPr>
      <w:rFonts w:ascii="Verdana" w:eastAsia="Times New Roman" w:hAnsi="Verdana"/>
      <w:sz w:val="20"/>
      <w:lang w:eastAsia="en-US"/>
    </w:rPr>
  </w:style>
  <w:style w:type="character" w:styleId="a9">
    <w:name w:val="Emphasis"/>
    <w:uiPriority w:val="20"/>
    <w:qFormat/>
    <w:rsid w:val="005961FA"/>
    <w:rPr>
      <w:i/>
      <w:iCs/>
    </w:rPr>
  </w:style>
  <w:style w:type="character" w:styleId="aa">
    <w:name w:val="Hyperlink"/>
    <w:rsid w:val="00670498"/>
    <w:rPr>
      <w:color w:val="0563C1"/>
      <w:u w:val="single"/>
    </w:rPr>
  </w:style>
  <w:style w:type="character" w:customStyle="1" w:styleId="14">
    <w:name w:val="未解析的提及1"/>
    <w:uiPriority w:val="99"/>
    <w:semiHidden/>
    <w:unhideWhenUsed/>
    <w:rsid w:val="00670498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EF3B0D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character" w:customStyle="1" w:styleId="10">
    <w:name w:val="標題 1 字元"/>
    <w:basedOn w:val="a0"/>
    <w:link w:val="1"/>
    <w:rsid w:val="001567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c">
    <w:name w:val="Strong"/>
    <w:basedOn w:val="a0"/>
    <w:qFormat/>
    <w:rsid w:val="001567D6"/>
    <w:rPr>
      <w:b/>
      <w:bCs/>
    </w:rPr>
  </w:style>
  <w:style w:type="paragraph" w:styleId="ad">
    <w:name w:val="Subtitle"/>
    <w:basedOn w:val="a"/>
    <w:next w:val="a"/>
    <w:link w:val="ae"/>
    <w:qFormat/>
    <w:rsid w:val="001567D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副標題 字元"/>
    <w:basedOn w:val="a0"/>
    <w:link w:val="ad"/>
    <w:rsid w:val="001567D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">
    <w:name w:val="Title"/>
    <w:basedOn w:val="a"/>
    <w:next w:val="a"/>
    <w:link w:val="af0"/>
    <w:qFormat/>
    <w:rsid w:val="001567D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標題 字元"/>
    <w:basedOn w:val="a0"/>
    <w:link w:val="af"/>
    <w:rsid w:val="001567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No Spacing"/>
    <w:uiPriority w:val="1"/>
    <w:qFormat/>
    <w:rsid w:val="001567D6"/>
    <w:pPr>
      <w:widowControl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jimmyhsu@textiles.org.tw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940FE-0B58-421F-BC0E-D63AC63D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689</Words>
  <Characters>355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中華民國紡織業外銷拓展會</vt:lpstr>
    </vt:vector>
  </TitlesOfParts>
  <Company>ttf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中華民國紡織業外銷拓展會</dc:title>
  <dc:creator>W.G. CHANG</dc:creator>
  <cp:lastModifiedBy>n1142</cp:lastModifiedBy>
  <cp:revision>14</cp:revision>
  <cp:lastPrinted>2022-05-19T08:55:00Z</cp:lastPrinted>
  <dcterms:created xsi:type="dcterms:W3CDTF">2022-05-19T08:45:00Z</dcterms:created>
  <dcterms:modified xsi:type="dcterms:W3CDTF">2022-05-24T01:20:00Z</dcterms:modified>
</cp:coreProperties>
</file>